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887D" w14:textId="7CD958C2" w:rsidR="00F50D79" w:rsidRDefault="008174B4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</w:t>
      </w:r>
      <w:r w:rsidR="00E624A9">
        <w:rPr>
          <w:rFonts w:ascii="Rockwell" w:hAnsi="Rockwell"/>
          <w:bCs/>
          <w:noProof/>
          <w:color w:val="000000"/>
          <w:sz w:val="28"/>
          <w:szCs w:val="28"/>
        </w:rPr>
        <w:t>3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Buzzed Driving Is Drunk Driving</w:t>
      </w:r>
    </w:p>
    <w:p w14:paraId="60354A6F" w14:textId="77777777" w:rsidR="00F50D79" w:rsidRDefault="00F50D79" w:rsidP="00F50D79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</w:p>
    <w:p w14:paraId="012DBFD6" w14:textId="77777777" w:rsidR="00F50D79" w:rsidRPr="00F50D79" w:rsidRDefault="00F50D79" w:rsidP="00F50D79"/>
    <w:p w14:paraId="0BFB941C" w14:textId="01B50306" w:rsidR="00114554" w:rsidRDefault="00C4625B" w:rsidP="00C350C9">
      <w:pPr>
        <w:spacing w:line="276" w:lineRule="auto"/>
        <w:rPr>
          <w:rFonts w:ascii="Trebuchet MS" w:hAnsi="Trebuchet MS"/>
          <w:sz w:val="22"/>
        </w:rPr>
      </w:pPr>
      <w:bookmarkStart w:id="0" w:name="_gjdgxs" w:colFirst="0" w:colLast="0"/>
      <w:bookmarkEnd w:id="0"/>
      <w:r>
        <w:rPr>
          <w:rFonts w:ascii="Trebuchet MS" w:hAnsi="Trebuchet MS"/>
          <w:sz w:val="22"/>
        </w:rPr>
        <w:t>During the</w:t>
      </w:r>
      <w:r w:rsidR="00114554">
        <w:rPr>
          <w:rFonts w:ascii="Trebuchet MS" w:hAnsi="Trebuchet MS"/>
          <w:sz w:val="22"/>
        </w:rPr>
        <w:t xml:space="preserve"> Thanksgiving</w:t>
      </w:r>
      <w:r>
        <w:rPr>
          <w:rFonts w:ascii="Trebuchet MS" w:hAnsi="Trebuchet MS"/>
          <w:sz w:val="22"/>
        </w:rPr>
        <w:t xml:space="preserve"> holiday weekend</w:t>
      </w:r>
      <w:r w:rsidR="00114554">
        <w:rPr>
          <w:rFonts w:ascii="Trebuchet MS" w:hAnsi="Trebuchet MS"/>
          <w:sz w:val="22"/>
        </w:rPr>
        <w:t xml:space="preserve">, the U.S. Department of Transportation’s National Highway Traffic Safety Administration </w:t>
      </w:r>
      <w:r w:rsidR="00111997">
        <w:rPr>
          <w:rFonts w:ascii="Trebuchet MS" w:hAnsi="Trebuchet MS"/>
          <w:sz w:val="22"/>
        </w:rPr>
        <w:t xml:space="preserve">(NHTSA) </w:t>
      </w:r>
      <w:r w:rsidR="00114554">
        <w:rPr>
          <w:rFonts w:ascii="Trebuchet MS" w:hAnsi="Trebuchet MS"/>
          <w:sz w:val="22"/>
        </w:rPr>
        <w:t xml:space="preserve">is teaming up with </w:t>
      </w:r>
      <w:r w:rsidR="00114554">
        <w:rPr>
          <w:rFonts w:ascii="Trebuchet MS" w:hAnsi="Trebuchet MS"/>
          <w:b/>
          <w:sz w:val="22"/>
        </w:rPr>
        <w:t>[State/Local Organization]</w:t>
      </w:r>
      <w:r w:rsidR="00114554">
        <w:rPr>
          <w:rFonts w:ascii="Trebuchet MS" w:hAnsi="Trebuchet MS"/>
          <w:sz w:val="22"/>
        </w:rPr>
        <w:t xml:space="preserve"> to keep you safe on the </w:t>
      </w:r>
      <w:r w:rsidR="00CC0BD7">
        <w:rPr>
          <w:rFonts w:ascii="Trebuchet MS" w:hAnsi="Trebuchet MS"/>
          <w:sz w:val="22"/>
        </w:rPr>
        <w:t>roads</w:t>
      </w:r>
      <w:r w:rsidR="00114554">
        <w:rPr>
          <w:rFonts w:ascii="Trebuchet MS" w:hAnsi="Trebuchet MS"/>
          <w:sz w:val="22"/>
        </w:rPr>
        <w:t xml:space="preserve">. </w:t>
      </w:r>
      <w:r w:rsidR="00CC0BD7">
        <w:rPr>
          <w:rFonts w:ascii="Trebuchet MS" w:hAnsi="Trebuchet MS"/>
          <w:sz w:val="22"/>
        </w:rPr>
        <w:t>NHTSA is</w:t>
      </w:r>
      <w:r w:rsidR="000E7132">
        <w:rPr>
          <w:rFonts w:ascii="Trebuchet MS" w:hAnsi="Trebuchet MS"/>
          <w:sz w:val="22"/>
        </w:rPr>
        <w:t xml:space="preserve"> working </w:t>
      </w:r>
      <w:r>
        <w:rPr>
          <w:rFonts w:ascii="Trebuchet MS" w:hAnsi="Trebuchet MS"/>
          <w:sz w:val="22"/>
        </w:rPr>
        <w:t>diligently</w:t>
      </w:r>
      <w:r w:rsidR="000E7132">
        <w:rPr>
          <w:rFonts w:ascii="Trebuchet MS" w:hAnsi="Trebuchet MS"/>
          <w:sz w:val="22"/>
        </w:rPr>
        <w:t xml:space="preserve"> to </w:t>
      </w:r>
      <w:r>
        <w:rPr>
          <w:rFonts w:ascii="Trebuchet MS" w:hAnsi="Trebuchet MS"/>
          <w:sz w:val="22"/>
        </w:rPr>
        <w:t>remind drivers</w:t>
      </w:r>
      <w:r w:rsidR="000E7132">
        <w:rPr>
          <w:rFonts w:ascii="Trebuchet MS" w:hAnsi="Trebuchet MS"/>
          <w:sz w:val="22"/>
        </w:rPr>
        <w:t xml:space="preserve"> that </w:t>
      </w:r>
      <w:r w:rsidR="000E7132" w:rsidRPr="000E7132">
        <w:rPr>
          <w:rFonts w:ascii="Trebuchet MS" w:hAnsi="Trebuchet MS"/>
          <w:i/>
          <w:sz w:val="22"/>
        </w:rPr>
        <w:t>Buzzed Driving Is Drunk Driving</w:t>
      </w:r>
      <w:r w:rsidR="000E7132">
        <w:rPr>
          <w:rFonts w:ascii="Trebuchet MS" w:hAnsi="Trebuchet MS"/>
          <w:sz w:val="22"/>
        </w:rPr>
        <w:t xml:space="preserve">. </w:t>
      </w:r>
      <w:r w:rsidR="00F963B9">
        <w:rPr>
          <w:rFonts w:ascii="Trebuchet MS" w:hAnsi="Trebuchet MS"/>
          <w:sz w:val="22"/>
        </w:rPr>
        <w:t xml:space="preserve">Read the </w:t>
      </w:r>
      <w:r w:rsidR="0050117D">
        <w:rPr>
          <w:rFonts w:ascii="Trebuchet MS" w:hAnsi="Trebuchet MS"/>
          <w:sz w:val="22"/>
        </w:rPr>
        <w:t>statistics</w:t>
      </w:r>
      <w:r w:rsidR="00F963B9">
        <w:rPr>
          <w:rFonts w:ascii="Trebuchet MS" w:hAnsi="Trebuchet MS"/>
          <w:sz w:val="22"/>
        </w:rPr>
        <w:t xml:space="preserve"> below and h</w:t>
      </w:r>
      <w:r w:rsidR="00114554">
        <w:rPr>
          <w:rFonts w:ascii="Trebuchet MS" w:hAnsi="Trebuchet MS"/>
          <w:sz w:val="22"/>
        </w:rPr>
        <w:t xml:space="preserve">elp </w:t>
      </w:r>
      <w:r w:rsidR="000E7132">
        <w:rPr>
          <w:rFonts w:ascii="Trebuchet MS" w:hAnsi="Trebuchet MS"/>
          <w:sz w:val="22"/>
        </w:rPr>
        <w:t>spread this lifesaving message</w:t>
      </w:r>
      <w:r w:rsidR="00024D11">
        <w:rPr>
          <w:rFonts w:ascii="Trebuchet MS" w:hAnsi="Trebuchet MS"/>
          <w:sz w:val="22"/>
        </w:rPr>
        <w:t>.</w:t>
      </w:r>
    </w:p>
    <w:p w14:paraId="63E7907E" w14:textId="459F2995" w:rsidR="00E64ADB" w:rsidRDefault="00E64ADB" w:rsidP="00C350C9">
      <w:pPr>
        <w:spacing w:line="276" w:lineRule="auto"/>
        <w:rPr>
          <w:rFonts w:ascii="Trebuchet MS" w:hAnsi="Trebuchet MS"/>
          <w:sz w:val="22"/>
        </w:rPr>
      </w:pPr>
    </w:p>
    <w:p w14:paraId="060B23FB" w14:textId="717E1729" w:rsidR="00E64ADB" w:rsidRPr="00E64ADB" w:rsidRDefault="00E64ADB" w:rsidP="00C350C9">
      <w:pPr>
        <w:spacing w:line="276" w:lineRule="auto"/>
        <w:rPr>
          <w:rFonts w:ascii="Trebuchet MS" w:hAnsi="Trebuchet MS"/>
          <w:b/>
          <w:bCs/>
          <w:i/>
          <w:sz w:val="22"/>
        </w:rPr>
      </w:pPr>
      <w:r w:rsidRPr="00E64ADB">
        <w:rPr>
          <w:rFonts w:ascii="Trebuchet MS" w:hAnsi="Trebuchet MS"/>
          <w:b/>
          <w:bCs/>
          <w:sz w:val="22"/>
        </w:rPr>
        <w:t xml:space="preserve">Thanksgiving Statistics </w:t>
      </w:r>
    </w:p>
    <w:p w14:paraId="16AB5A90" w14:textId="6A8CDE1E" w:rsidR="00E52486" w:rsidRDefault="00265635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In 202</w:t>
      </w:r>
      <w:r w:rsidR="00585A8F">
        <w:rPr>
          <w:rFonts w:ascii="Trebuchet MS" w:eastAsia="Calibri" w:hAnsi="Trebuchet MS"/>
          <w:sz w:val="22"/>
          <w:szCs w:val="22"/>
        </w:rPr>
        <w:t>1</w:t>
      </w:r>
      <w:r>
        <w:rPr>
          <w:rFonts w:ascii="Trebuchet MS" w:eastAsia="Calibri" w:hAnsi="Trebuchet MS"/>
          <w:sz w:val="22"/>
          <w:szCs w:val="22"/>
        </w:rPr>
        <w:t xml:space="preserve">, </w:t>
      </w:r>
      <w:r w:rsidR="00D44514">
        <w:rPr>
          <w:rFonts w:ascii="Trebuchet MS" w:eastAsia="Calibri" w:hAnsi="Trebuchet MS"/>
          <w:sz w:val="22"/>
          <w:szCs w:val="22"/>
        </w:rPr>
        <w:t>1</w:t>
      </w:r>
      <w:r w:rsidR="00585A8F">
        <w:rPr>
          <w:rFonts w:ascii="Trebuchet MS" w:eastAsia="Calibri" w:hAnsi="Trebuchet MS"/>
          <w:sz w:val="22"/>
          <w:szCs w:val="22"/>
        </w:rPr>
        <w:t>90</w:t>
      </w:r>
      <w:r>
        <w:rPr>
          <w:rFonts w:ascii="Trebuchet MS" w:eastAsia="Calibri" w:hAnsi="Trebuchet MS"/>
          <w:sz w:val="22"/>
          <w:szCs w:val="22"/>
        </w:rPr>
        <w:t xml:space="preserve"> people died in alcohol-impaired </w:t>
      </w:r>
      <w:r w:rsidR="00123112">
        <w:rPr>
          <w:rFonts w:ascii="Trebuchet MS" w:eastAsia="Calibri" w:hAnsi="Trebuchet MS"/>
          <w:sz w:val="22"/>
          <w:szCs w:val="22"/>
        </w:rPr>
        <w:t xml:space="preserve">driving </w:t>
      </w:r>
      <w:r>
        <w:rPr>
          <w:rFonts w:ascii="Trebuchet MS" w:eastAsia="Calibri" w:hAnsi="Trebuchet MS"/>
          <w:sz w:val="22"/>
          <w:szCs w:val="22"/>
        </w:rPr>
        <w:t>crashes during the Thanksgiving holiday period (6 p.m. Wednesday, November 2</w:t>
      </w:r>
      <w:r w:rsidR="00655815">
        <w:rPr>
          <w:rFonts w:ascii="Trebuchet MS" w:eastAsia="Calibri" w:hAnsi="Trebuchet MS"/>
          <w:sz w:val="22"/>
          <w:szCs w:val="22"/>
        </w:rPr>
        <w:t>4</w:t>
      </w:r>
      <w:r>
        <w:rPr>
          <w:rFonts w:ascii="Trebuchet MS" w:eastAsia="Calibri" w:hAnsi="Trebuchet MS"/>
          <w:sz w:val="22"/>
          <w:szCs w:val="22"/>
        </w:rPr>
        <w:t xml:space="preserve"> through 5:59 a.m. Monday, November </w:t>
      </w:r>
      <w:r w:rsidR="000737E9">
        <w:rPr>
          <w:rFonts w:ascii="Trebuchet MS" w:eastAsia="Calibri" w:hAnsi="Trebuchet MS"/>
          <w:sz w:val="22"/>
          <w:szCs w:val="22"/>
        </w:rPr>
        <w:t>2</w:t>
      </w:r>
      <w:r w:rsidR="00655815">
        <w:rPr>
          <w:rFonts w:ascii="Trebuchet MS" w:eastAsia="Calibri" w:hAnsi="Trebuchet MS"/>
          <w:sz w:val="22"/>
          <w:szCs w:val="22"/>
        </w:rPr>
        <w:t>9</w:t>
      </w:r>
      <w:r>
        <w:rPr>
          <w:rFonts w:ascii="Trebuchet MS" w:eastAsia="Calibri" w:hAnsi="Trebuchet MS"/>
          <w:sz w:val="22"/>
          <w:szCs w:val="22"/>
        </w:rPr>
        <w:t xml:space="preserve">). </w:t>
      </w:r>
      <w:bookmarkStart w:id="1" w:name="_Hlk106191782"/>
      <w:r>
        <w:rPr>
          <w:rFonts w:ascii="Trebuchet MS" w:eastAsia="Calibri" w:hAnsi="Trebuchet MS"/>
          <w:sz w:val="22"/>
          <w:szCs w:val="22"/>
        </w:rPr>
        <w:t>From 201</w:t>
      </w:r>
      <w:r w:rsidR="00585A8F">
        <w:rPr>
          <w:rFonts w:ascii="Trebuchet MS" w:eastAsia="Calibri" w:hAnsi="Trebuchet MS"/>
          <w:sz w:val="22"/>
          <w:szCs w:val="22"/>
        </w:rPr>
        <w:t>7</w:t>
      </w:r>
      <w:r>
        <w:rPr>
          <w:rFonts w:ascii="Trebuchet MS" w:eastAsia="Calibri" w:hAnsi="Trebuchet MS"/>
          <w:sz w:val="22"/>
          <w:szCs w:val="22"/>
        </w:rPr>
        <w:t>-202</w:t>
      </w:r>
      <w:r w:rsidR="00585A8F">
        <w:rPr>
          <w:rFonts w:ascii="Trebuchet MS" w:eastAsia="Calibri" w:hAnsi="Trebuchet MS"/>
          <w:sz w:val="22"/>
          <w:szCs w:val="22"/>
        </w:rPr>
        <w:t>1</w:t>
      </w:r>
      <w:r>
        <w:rPr>
          <w:rFonts w:ascii="Trebuchet MS" w:eastAsia="Calibri" w:hAnsi="Trebuchet MS"/>
          <w:sz w:val="22"/>
          <w:szCs w:val="22"/>
        </w:rPr>
        <w:t xml:space="preserve">, </w:t>
      </w:r>
      <w:r w:rsidR="00D44514">
        <w:rPr>
          <w:rFonts w:ascii="Trebuchet MS" w:eastAsia="Calibri" w:hAnsi="Trebuchet MS"/>
          <w:sz w:val="22"/>
          <w:szCs w:val="22"/>
        </w:rPr>
        <w:t>8</w:t>
      </w:r>
      <w:r w:rsidR="00585A8F">
        <w:rPr>
          <w:rFonts w:ascii="Trebuchet MS" w:eastAsia="Calibri" w:hAnsi="Trebuchet MS"/>
          <w:sz w:val="22"/>
          <w:szCs w:val="22"/>
        </w:rPr>
        <w:t>32</w:t>
      </w:r>
      <w:r w:rsidR="00010975" w:rsidRPr="00D329EF">
        <w:rPr>
          <w:rFonts w:ascii="Trebuchet MS" w:eastAsia="Calibri" w:hAnsi="Trebuchet MS"/>
          <w:sz w:val="22"/>
          <w:szCs w:val="22"/>
        </w:rPr>
        <w:t xml:space="preserve"> people died in alcohol-impaired </w:t>
      </w:r>
      <w:r w:rsidR="00123112">
        <w:rPr>
          <w:rFonts w:ascii="Trebuchet MS" w:eastAsia="Calibri" w:hAnsi="Trebuchet MS"/>
          <w:sz w:val="22"/>
          <w:szCs w:val="22"/>
        </w:rPr>
        <w:t xml:space="preserve">driving </w:t>
      </w:r>
      <w:r w:rsidR="00010975" w:rsidRPr="00D329EF">
        <w:rPr>
          <w:rFonts w:ascii="Trebuchet MS" w:eastAsia="Calibri" w:hAnsi="Trebuchet MS"/>
          <w:sz w:val="22"/>
          <w:szCs w:val="22"/>
        </w:rPr>
        <w:t>crashe</w:t>
      </w:r>
      <w:r w:rsidR="005E380D">
        <w:rPr>
          <w:rFonts w:ascii="Trebuchet MS" w:eastAsia="Calibri" w:hAnsi="Trebuchet MS"/>
          <w:sz w:val="22"/>
          <w:szCs w:val="22"/>
        </w:rPr>
        <w:t>s during</w:t>
      </w:r>
      <w:r w:rsidR="005E380D" w:rsidRPr="00D329EF">
        <w:rPr>
          <w:rFonts w:ascii="Trebuchet MS" w:eastAsia="Calibri" w:hAnsi="Trebuchet MS"/>
          <w:sz w:val="22"/>
          <w:szCs w:val="22"/>
        </w:rPr>
        <w:t xml:space="preserve"> the entire </w:t>
      </w:r>
      <w:r w:rsidR="005E380D">
        <w:rPr>
          <w:rFonts w:ascii="Trebuchet MS" w:eastAsia="Calibri" w:hAnsi="Trebuchet MS"/>
          <w:sz w:val="22"/>
          <w:szCs w:val="22"/>
        </w:rPr>
        <w:t xml:space="preserve">Thanksgiving </w:t>
      </w:r>
      <w:r w:rsidR="005E380D" w:rsidRPr="00D329EF">
        <w:rPr>
          <w:rFonts w:ascii="Trebuchet MS" w:eastAsia="Calibri" w:hAnsi="Trebuchet MS"/>
          <w:sz w:val="22"/>
          <w:szCs w:val="22"/>
        </w:rPr>
        <w:t>holiday period (6 p.m. the Wednesday before Thanksgiving through 5:59 a.m. the Monday after Thanksgiving)</w:t>
      </w:r>
      <w:r w:rsidR="005E380D">
        <w:rPr>
          <w:rFonts w:ascii="Trebuchet MS" w:eastAsia="Calibri" w:hAnsi="Trebuchet MS"/>
          <w:sz w:val="22"/>
          <w:szCs w:val="22"/>
        </w:rPr>
        <w:t>.</w:t>
      </w:r>
      <w:bookmarkEnd w:id="1"/>
    </w:p>
    <w:p w14:paraId="28ADCA95" w14:textId="7CEFCA63" w:rsidR="00111997" w:rsidRPr="00890F97" w:rsidRDefault="00D35C2F" w:rsidP="00890F97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During the </w:t>
      </w:r>
      <w:r w:rsidR="00C83D97">
        <w:rPr>
          <w:rFonts w:ascii="Trebuchet MS" w:eastAsia="Calibri" w:hAnsi="Trebuchet MS"/>
          <w:sz w:val="22"/>
          <w:szCs w:val="22"/>
        </w:rPr>
        <w:t>202</w:t>
      </w:r>
      <w:r w:rsidR="00585A8F">
        <w:rPr>
          <w:rFonts w:ascii="Trebuchet MS" w:eastAsia="Calibri" w:hAnsi="Trebuchet MS"/>
          <w:sz w:val="22"/>
          <w:szCs w:val="22"/>
        </w:rPr>
        <w:t>1</w:t>
      </w:r>
      <w:r w:rsidRPr="00D329EF">
        <w:rPr>
          <w:rFonts w:ascii="Trebuchet MS" w:eastAsia="Calibri" w:hAnsi="Trebuchet MS"/>
          <w:sz w:val="22"/>
          <w:szCs w:val="22"/>
        </w:rPr>
        <w:t xml:space="preserve"> Thanksgiving h</w:t>
      </w:r>
      <w:r w:rsidR="00111997" w:rsidRPr="00D329EF">
        <w:rPr>
          <w:rFonts w:ascii="Trebuchet MS" w:eastAsia="Calibri" w:hAnsi="Trebuchet MS"/>
          <w:sz w:val="22"/>
          <w:szCs w:val="22"/>
        </w:rPr>
        <w:t>oliday period</w:t>
      </w:r>
      <w:r w:rsidRPr="00D329EF">
        <w:rPr>
          <w:rFonts w:ascii="Trebuchet MS" w:eastAsia="Calibri" w:hAnsi="Trebuchet MS"/>
          <w:sz w:val="22"/>
          <w:szCs w:val="22"/>
        </w:rPr>
        <w:t xml:space="preserve">, 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more than </w:t>
      </w:r>
      <w:r w:rsidR="007E6EF7">
        <w:rPr>
          <w:rFonts w:ascii="Trebuchet MS" w:eastAsia="Calibri" w:hAnsi="Trebuchet MS"/>
          <w:sz w:val="22"/>
          <w:szCs w:val="22"/>
        </w:rPr>
        <w:t>four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 times as many drivers involved in fatal crashes were alcohol-impaired during nighttime hours than during the day</w:t>
      </w:r>
      <w:r w:rsidR="00111997" w:rsidRPr="00D329EF">
        <w:rPr>
          <w:rFonts w:ascii="Trebuchet MS" w:eastAsia="Calibri" w:hAnsi="Trebuchet MS"/>
          <w:sz w:val="22"/>
          <w:szCs w:val="22"/>
        </w:rPr>
        <w:t xml:space="preserve">. </w:t>
      </w:r>
      <w:bookmarkStart w:id="2" w:name="_Hlk106191798"/>
      <w:r w:rsidR="00890F97">
        <w:rPr>
          <w:rFonts w:ascii="Trebuchet MS" w:eastAsia="Calibri" w:hAnsi="Trebuchet MS"/>
          <w:sz w:val="22"/>
          <w:szCs w:val="22"/>
        </w:rPr>
        <w:t xml:space="preserve">During this same period, male </w:t>
      </w:r>
      <w:r w:rsidR="00D44514">
        <w:rPr>
          <w:rFonts w:ascii="Trebuchet MS" w:eastAsia="Calibri" w:hAnsi="Trebuchet MS"/>
          <w:sz w:val="22"/>
          <w:szCs w:val="22"/>
        </w:rPr>
        <w:t xml:space="preserve">drivers </w:t>
      </w:r>
      <w:r w:rsidR="00890F97">
        <w:rPr>
          <w:rFonts w:ascii="Trebuchet MS" w:eastAsia="Calibri" w:hAnsi="Trebuchet MS"/>
          <w:sz w:val="22"/>
          <w:szCs w:val="22"/>
        </w:rPr>
        <w:t xml:space="preserve">were more likely than females to be </w:t>
      </w:r>
      <w:r w:rsidR="00D44514">
        <w:rPr>
          <w:rFonts w:ascii="Trebuchet MS" w:eastAsia="Calibri" w:hAnsi="Trebuchet MS"/>
          <w:sz w:val="22"/>
          <w:szCs w:val="22"/>
        </w:rPr>
        <w:t>alcohol-impaired and involved</w:t>
      </w:r>
      <w:r w:rsidR="00890F97">
        <w:rPr>
          <w:rFonts w:ascii="Trebuchet MS" w:eastAsia="Calibri" w:hAnsi="Trebuchet MS"/>
          <w:sz w:val="22"/>
          <w:szCs w:val="22"/>
        </w:rPr>
        <w:t xml:space="preserve"> in a</w:t>
      </w:r>
      <w:r w:rsidR="00D44514">
        <w:rPr>
          <w:rFonts w:ascii="Trebuchet MS" w:eastAsia="Calibri" w:hAnsi="Trebuchet MS"/>
          <w:sz w:val="22"/>
          <w:szCs w:val="22"/>
        </w:rPr>
        <w:t xml:space="preserve"> fatal</w:t>
      </w:r>
      <w:r w:rsidR="00890F97">
        <w:rPr>
          <w:rFonts w:ascii="Trebuchet MS" w:eastAsia="Calibri" w:hAnsi="Trebuchet MS"/>
          <w:sz w:val="22"/>
          <w:szCs w:val="22"/>
        </w:rPr>
        <w:t xml:space="preserve"> crash, with males accounting for more than </w:t>
      </w:r>
      <w:r w:rsidR="00D44514">
        <w:rPr>
          <w:rFonts w:ascii="Trebuchet MS" w:eastAsia="Calibri" w:hAnsi="Trebuchet MS"/>
          <w:sz w:val="22"/>
          <w:szCs w:val="22"/>
        </w:rPr>
        <w:t>three</w:t>
      </w:r>
      <w:r w:rsidR="00890F97">
        <w:rPr>
          <w:rFonts w:ascii="Trebuchet MS" w:eastAsia="Calibri" w:hAnsi="Trebuchet MS"/>
          <w:sz w:val="22"/>
          <w:szCs w:val="22"/>
        </w:rPr>
        <w:t>-quarter</w:t>
      </w:r>
      <w:r w:rsidR="00D44514">
        <w:rPr>
          <w:rFonts w:ascii="Trebuchet MS" w:eastAsia="Calibri" w:hAnsi="Trebuchet MS"/>
          <w:sz w:val="22"/>
          <w:szCs w:val="22"/>
        </w:rPr>
        <w:t>s</w:t>
      </w:r>
      <w:r w:rsidR="00890F97">
        <w:rPr>
          <w:rFonts w:ascii="Trebuchet MS" w:eastAsia="Calibri" w:hAnsi="Trebuchet MS"/>
          <w:sz w:val="22"/>
          <w:szCs w:val="22"/>
        </w:rPr>
        <w:t xml:space="preserve"> of </w:t>
      </w:r>
      <w:r w:rsidR="00D44514">
        <w:rPr>
          <w:rFonts w:ascii="Trebuchet MS" w:eastAsia="Calibri" w:hAnsi="Trebuchet MS"/>
          <w:sz w:val="22"/>
          <w:szCs w:val="22"/>
        </w:rPr>
        <w:t>the alcohol-impaired drivers</w:t>
      </w:r>
      <w:r w:rsidR="00890F97">
        <w:rPr>
          <w:rFonts w:ascii="Trebuchet MS" w:eastAsia="Calibri" w:hAnsi="Trebuchet MS"/>
          <w:sz w:val="22"/>
          <w:szCs w:val="22"/>
        </w:rPr>
        <w:t xml:space="preserve">. </w:t>
      </w:r>
      <w:bookmarkEnd w:id="2"/>
    </w:p>
    <w:p w14:paraId="588B9A9D" w14:textId="77777777" w:rsidR="00327D98" w:rsidRPr="00327D98" w:rsidRDefault="00327D98" w:rsidP="00327D98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bookmarkStart w:id="3" w:name="_Hlk122087912"/>
      <w:r w:rsidRPr="00327D98">
        <w:rPr>
          <w:rFonts w:ascii="Trebuchet MS" w:eastAsia="Calibri" w:hAnsi="Trebuchet MS"/>
          <w:sz w:val="22"/>
          <w:szCs w:val="22"/>
        </w:rPr>
        <w:t>In 2021 there were 13,384 fatalities in alcohol-impaired motor vehicle traffic crashes, accounting for 31% of all traffic fatalities in the United States that year.</w:t>
      </w:r>
    </w:p>
    <w:p w14:paraId="7EB76096" w14:textId="77777777" w:rsidR="00327D98" w:rsidRPr="00327D98" w:rsidRDefault="00327D98" w:rsidP="00327D98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327D98">
        <w:rPr>
          <w:rFonts w:ascii="Trebuchet MS" w:eastAsia="Calibri" w:hAnsi="Trebuchet MS"/>
          <w:sz w:val="22"/>
          <w:szCs w:val="22"/>
        </w:rPr>
        <w:t>Fatalities in alcohol-impaired-driving crashes increased by 14% (11,718 to 13,384 fatalities) from 2020 to 2021 and increased by 31% (10,196 to 13,384 fatalities) from 2019 to 2021.</w:t>
      </w:r>
    </w:p>
    <w:p w14:paraId="56085C3D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Nationally, it is illegal to drive with a BAC of .08 g/dL or higher, except in Utah, where the limit is .05 g/dL. </w:t>
      </w:r>
    </w:p>
    <w:p w14:paraId="19C78161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>Although it’s illegal to drive when impaired by alcohol, in 2021, one person was killed every 39 minutes in a drunk-driving crash on our nation’s roads.</w:t>
      </w:r>
    </w:p>
    <w:p w14:paraId="15BB2B53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>The rate of alcohol impairment among drivers involved in fatal crashes in 2021 was 2.8 times higher at night than during the day.</w:t>
      </w:r>
    </w:p>
    <w:p w14:paraId="4879D4C3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>Males are more likely than females to be driving drunk when involved in fatal crashes. In 2021, 22% of males were drunk, compared to 17% of females.</w:t>
      </w:r>
    </w:p>
    <w:bookmarkEnd w:id="3"/>
    <w:p w14:paraId="04E40CDE" w14:textId="77777777" w:rsidR="00E80A06" w:rsidRPr="008A0253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b/>
          <w:bCs/>
          <w:sz w:val="22"/>
          <w:szCs w:val="22"/>
        </w:rPr>
      </w:pPr>
      <w:r w:rsidRPr="008A0253">
        <w:rPr>
          <w:rFonts w:ascii="Trebuchet MS" w:eastAsia="Calibri" w:hAnsi="Trebuchet MS"/>
          <w:b/>
          <w:bCs/>
          <w:sz w:val="22"/>
          <w:szCs w:val="22"/>
        </w:rPr>
        <w:t>[Local holiday season statistic if available.]</w:t>
      </w:r>
    </w:p>
    <w:p w14:paraId="3958676A" w14:textId="3C6D4267" w:rsidR="00E80A06" w:rsidRPr="00E80A06" w:rsidRDefault="00E80A06" w:rsidP="00E80A06">
      <w:pPr>
        <w:spacing w:before="120" w:after="120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b/>
          <w:sz w:val="22"/>
          <w:szCs w:val="22"/>
        </w:rPr>
        <w:lastRenderedPageBreak/>
        <w:t>The Cost of Drunk Driving</w:t>
      </w:r>
    </w:p>
    <w:p w14:paraId="0F841212" w14:textId="311D9F09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The financial impact from impaired-driving crashes is devastating: </w:t>
      </w:r>
      <w:r w:rsidR="00640A77" w:rsidRPr="00640A77">
        <w:rPr>
          <w:rFonts w:ascii="Trebuchet MS" w:eastAsia="Calibri" w:hAnsi="Trebuchet MS"/>
          <w:sz w:val="22"/>
          <w:szCs w:val="22"/>
        </w:rPr>
        <w:t>Crashes in which alcohol was the cause resulted in $57 billion in economic costs.</w:t>
      </w:r>
    </w:p>
    <w:p w14:paraId="55F07A02" w14:textId="55C70758" w:rsidR="00C83D97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b/>
          <w:color w:val="000000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>Drinking and driving is a risk no one should take. Doing so can cause injury or death to the driver, passengers, and others on the road. The consequences of drunk driving could be life-altering.</w:t>
      </w:r>
    </w:p>
    <w:p w14:paraId="135E81B7" w14:textId="77777777" w:rsidR="00E80A06" w:rsidRPr="00E80A06" w:rsidRDefault="00E80A06" w:rsidP="00E80A06">
      <w:pPr>
        <w:spacing w:before="120" w:after="120" w:line="276" w:lineRule="auto"/>
        <w:rPr>
          <w:rFonts w:ascii="Trebuchet MS" w:eastAsia="Calibri" w:hAnsi="Trebuchet MS"/>
          <w:b/>
          <w:bCs/>
          <w:sz w:val="22"/>
          <w:szCs w:val="22"/>
        </w:rPr>
      </w:pPr>
      <w:r w:rsidRPr="00E80A06">
        <w:rPr>
          <w:rFonts w:ascii="Trebuchet MS" w:eastAsia="Calibri" w:hAnsi="Trebuchet MS"/>
          <w:b/>
          <w:bCs/>
          <w:sz w:val="22"/>
          <w:szCs w:val="22"/>
        </w:rPr>
        <w:t>Plan Ahead for a Safe Celebration</w:t>
      </w:r>
    </w:p>
    <w:p w14:paraId="2BA303DA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Always drive 100% sober. Even one alcoholic beverage could be one too many.  </w:t>
      </w:r>
    </w:p>
    <w:p w14:paraId="27D788C8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Make a plan: Before you have even one drink, designate a sober driver to get you home safely. If you wait until you’ve been drinking to make this decision, you might not make the best one. </w:t>
      </w:r>
    </w:p>
    <w:p w14:paraId="12A7182E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You have options to get home safely: designate a sober driver or call a taxi or rideshare. Getting home safely is always worth it. Some communities even have a sober ride program </w:t>
      </w:r>
      <w:r w:rsidRPr="00E80A06">
        <w:rPr>
          <w:rFonts w:ascii="Trebuchet MS" w:eastAsia="Calibri" w:hAnsi="Trebuchet MS"/>
          <w:b/>
          <w:bCs/>
          <w:sz w:val="22"/>
          <w:szCs w:val="22"/>
        </w:rPr>
        <w:t>[insert local sober ride details here].</w:t>
      </w:r>
    </w:p>
    <w:p w14:paraId="2F57670B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If it’s your turn to be the designated driver, take your job seriously and don’t drink. </w:t>
      </w:r>
    </w:p>
    <w:p w14:paraId="4718CBAA" w14:textId="77777777" w:rsidR="00E80A06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 xml:space="preserve">If you see a drunk driver on the road, contact </w:t>
      </w:r>
      <w:r w:rsidRPr="00E80A06">
        <w:rPr>
          <w:rFonts w:ascii="Trebuchet MS" w:eastAsia="Calibri" w:hAnsi="Trebuchet MS"/>
          <w:b/>
          <w:bCs/>
          <w:sz w:val="22"/>
          <w:szCs w:val="22"/>
        </w:rPr>
        <w:t>[Local Law Enforcement].</w:t>
      </w:r>
    </w:p>
    <w:p w14:paraId="4E6F4104" w14:textId="1D4A1B37" w:rsidR="00D329EF" w:rsidRPr="00E80A06" w:rsidRDefault="00E80A06" w:rsidP="00E80A06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E80A06">
        <w:rPr>
          <w:rFonts w:ascii="Trebuchet MS" w:eastAsia="Calibri" w:hAnsi="Trebuchet MS"/>
          <w:sz w:val="22"/>
          <w:szCs w:val="22"/>
        </w:rPr>
        <w:t>If you have a friend who is about to drink and drive, take the keys away and let a sober driver get your friend home safely.</w:t>
      </w:r>
    </w:p>
    <w:p w14:paraId="1D1E16BD" w14:textId="1E28C1C8" w:rsidR="00D329EF" w:rsidRPr="00D329EF" w:rsidRDefault="00D329EF" w:rsidP="003C7BC7">
      <w:pPr>
        <w:spacing w:line="276" w:lineRule="auto"/>
        <w:rPr>
          <w:rFonts w:ascii="Trebuchet MS" w:hAnsi="Trebuchet MS"/>
          <w:sz w:val="22"/>
        </w:rPr>
      </w:pPr>
      <w:r w:rsidRPr="00D329EF">
        <w:rPr>
          <w:rFonts w:ascii="Trebuchet MS" w:hAnsi="Trebuchet MS"/>
          <w:sz w:val="22"/>
        </w:rPr>
        <w:t xml:space="preserve">Always remember: </w:t>
      </w:r>
      <w:r w:rsidRPr="00E80A06">
        <w:rPr>
          <w:rFonts w:ascii="Trebuchet MS" w:hAnsi="Trebuchet MS"/>
          <w:i/>
          <w:iCs/>
          <w:sz w:val="22"/>
        </w:rPr>
        <w:t>Buzzed Driving Is Drunk Driving</w:t>
      </w:r>
      <w:r w:rsidRPr="00D329EF">
        <w:rPr>
          <w:rFonts w:ascii="Trebuchet MS" w:hAnsi="Trebuchet MS"/>
          <w:sz w:val="22"/>
        </w:rPr>
        <w:t>. For more information, visit</w:t>
      </w:r>
      <w:r w:rsidR="00E80A06">
        <w:rPr>
          <w:rFonts w:ascii="Trebuchet MS" w:hAnsi="Trebuchet MS"/>
          <w:sz w:val="22"/>
        </w:rPr>
        <w:t xml:space="preserve"> </w:t>
      </w:r>
      <w:hyperlink r:id="rId8" w:history="1">
        <w:r w:rsidR="00E80A06" w:rsidRPr="005F4E8D">
          <w:rPr>
            <w:rStyle w:val="Hyperlink"/>
            <w:rFonts w:ascii="Trebuchet MS" w:hAnsi="Trebuchet MS"/>
            <w:sz w:val="22"/>
          </w:rPr>
          <w:t>www.trafficsafetymarketing.gov/get-materials/impaired-driving/buzzed-driving-drunk-driving/thanksgiving-impaired-driving-buzzed</w:t>
        </w:r>
      </w:hyperlink>
      <w:r w:rsidR="0000297A" w:rsidRPr="0000297A">
        <w:rPr>
          <w:rFonts w:ascii="Trebuchet MS" w:hAnsi="Trebuchet MS"/>
          <w:sz w:val="22"/>
        </w:rPr>
        <w:t>.</w:t>
      </w:r>
    </w:p>
    <w:p w14:paraId="384DEC27" w14:textId="265B13CC" w:rsidR="00117783" w:rsidRPr="00F50D79" w:rsidRDefault="00117783" w:rsidP="00D9349D">
      <w:pPr>
        <w:rPr>
          <w:rFonts w:ascii="Trebuchet MS" w:hAnsi="Trebuchet MS"/>
          <w:sz w:val="22"/>
        </w:rPr>
      </w:pPr>
    </w:p>
    <w:sectPr w:rsidR="00117783" w:rsidRPr="00F50D79" w:rsidSect="003C7BC7">
      <w:headerReference w:type="default" r:id="rId9"/>
      <w:footerReference w:type="default" r:id="rId10"/>
      <w:pgSz w:w="12240" w:h="15840"/>
      <w:pgMar w:top="2448" w:right="1440" w:bottom="135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641B" w14:textId="77777777" w:rsidR="00CC63F4" w:rsidRDefault="00CC63F4">
      <w:r>
        <w:separator/>
      </w:r>
    </w:p>
  </w:endnote>
  <w:endnote w:type="continuationSeparator" w:id="0">
    <w:p w14:paraId="11FBD7FA" w14:textId="77777777" w:rsidR="00CC63F4" w:rsidRDefault="00CC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59E1" w14:textId="0CF4E526" w:rsidR="00BC055D" w:rsidRPr="00901CE9" w:rsidRDefault="00BC055D" w:rsidP="00BC055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D9C5" wp14:editId="5693038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E727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4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7824E727" w14:textId="77777777" w:rsidR="00BC055D" w:rsidRDefault="00BC055D" w:rsidP="00BC055D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 w:rsidR="008174B4">
      <w:t>15</w:t>
    </w:r>
    <w:r w:rsidR="00E624A9">
      <w:t>934</w:t>
    </w:r>
    <w:r w:rsidR="008174B4">
      <w:t>a</w:t>
    </w:r>
    <w:r>
      <w:t>-</w:t>
    </w:r>
    <w:r w:rsidR="00640A77">
      <w:t>072523</w:t>
    </w:r>
    <w:r w:rsidR="0098283A"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C1FC6" wp14:editId="435BC9D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1FA15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C1FC6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2A81FA15" w14:textId="77777777" w:rsidR="00BC055D" w:rsidRDefault="00BC055D" w:rsidP="00BC055D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640A77">
      <w:t>2</w:t>
    </w:r>
  </w:p>
  <w:p w14:paraId="77CE35A2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70D1" w14:textId="77777777" w:rsidR="00CC63F4" w:rsidRDefault="00CC63F4">
      <w:r>
        <w:separator/>
      </w:r>
    </w:p>
  </w:footnote>
  <w:footnote w:type="continuationSeparator" w:id="0">
    <w:p w14:paraId="4CF1C420" w14:textId="77777777" w:rsidR="00CC63F4" w:rsidRDefault="00CC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47226309" w:rsidR="00AC5C63" w:rsidRPr="00D5628D" w:rsidRDefault="003D54BB" w:rsidP="00D5628D">
    <w:pPr>
      <w:pStyle w:val="Header"/>
      <w:jc w:val="center"/>
    </w:pPr>
    <w:r>
      <w:rPr>
        <w:noProof/>
      </w:rPr>
      <w:drawing>
        <wp:inline distT="0" distB="0" distL="0" distR="0" wp14:anchorId="0D3E2372" wp14:editId="23E2715B">
          <wp:extent cx="1334770" cy="920115"/>
          <wp:effectExtent l="0" t="0" r="0" b="0"/>
          <wp:docPr id="1" name="Picture 1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1F1"/>
    <w:multiLevelType w:val="hybridMultilevel"/>
    <w:tmpl w:val="DEA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36F5"/>
    <w:multiLevelType w:val="hybridMultilevel"/>
    <w:tmpl w:val="D93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BE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873BE"/>
    <w:multiLevelType w:val="hybridMultilevel"/>
    <w:tmpl w:val="C010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0404">
    <w:abstractNumId w:val="3"/>
  </w:num>
  <w:num w:numId="2" w16cid:durableId="265700432">
    <w:abstractNumId w:val="2"/>
  </w:num>
  <w:num w:numId="3" w16cid:durableId="576743195">
    <w:abstractNumId w:val="1"/>
  </w:num>
  <w:num w:numId="4" w16cid:durableId="1926458086">
    <w:abstractNumId w:val="5"/>
  </w:num>
  <w:num w:numId="5" w16cid:durableId="1268850379">
    <w:abstractNumId w:val="6"/>
  </w:num>
  <w:num w:numId="6" w16cid:durableId="631057381">
    <w:abstractNumId w:val="4"/>
  </w:num>
  <w:num w:numId="7" w16cid:durableId="1975987370">
    <w:abstractNumId w:val="0"/>
  </w:num>
  <w:num w:numId="8" w16cid:durableId="254822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00C4B"/>
    <w:rsid w:val="000016CB"/>
    <w:rsid w:val="0000297A"/>
    <w:rsid w:val="00010975"/>
    <w:rsid w:val="00024D11"/>
    <w:rsid w:val="00034814"/>
    <w:rsid w:val="00052E38"/>
    <w:rsid w:val="000621FD"/>
    <w:rsid w:val="000737E9"/>
    <w:rsid w:val="00077C1F"/>
    <w:rsid w:val="000905EB"/>
    <w:rsid w:val="00092D94"/>
    <w:rsid w:val="00095194"/>
    <w:rsid w:val="000A364C"/>
    <w:rsid w:val="000A7CE0"/>
    <w:rsid w:val="000B6AF2"/>
    <w:rsid w:val="000E14FF"/>
    <w:rsid w:val="000E7132"/>
    <w:rsid w:val="000F0D1C"/>
    <w:rsid w:val="00111997"/>
    <w:rsid w:val="001131EE"/>
    <w:rsid w:val="00114554"/>
    <w:rsid w:val="001175DD"/>
    <w:rsid w:val="00117783"/>
    <w:rsid w:val="00123112"/>
    <w:rsid w:val="00140D29"/>
    <w:rsid w:val="00147926"/>
    <w:rsid w:val="001A0D14"/>
    <w:rsid w:val="001A7258"/>
    <w:rsid w:val="001F29EB"/>
    <w:rsid w:val="001F326A"/>
    <w:rsid w:val="0020238E"/>
    <w:rsid w:val="0023431B"/>
    <w:rsid w:val="002460B8"/>
    <w:rsid w:val="00265635"/>
    <w:rsid w:val="00270B5D"/>
    <w:rsid w:val="00296398"/>
    <w:rsid w:val="002E2CC5"/>
    <w:rsid w:val="00302499"/>
    <w:rsid w:val="00327D98"/>
    <w:rsid w:val="00395544"/>
    <w:rsid w:val="003B056C"/>
    <w:rsid w:val="003B18D7"/>
    <w:rsid w:val="003B7F1D"/>
    <w:rsid w:val="003C7BC7"/>
    <w:rsid w:val="003D54BB"/>
    <w:rsid w:val="003D7BC3"/>
    <w:rsid w:val="003D7D14"/>
    <w:rsid w:val="00425F82"/>
    <w:rsid w:val="00464C81"/>
    <w:rsid w:val="00467B95"/>
    <w:rsid w:val="00470AD9"/>
    <w:rsid w:val="004767E5"/>
    <w:rsid w:val="0048623E"/>
    <w:rsid w:val="00491360"/>
    <w:rsid w:val="004D07C9"/>
    <w:rsid w:val="004D40EA"/>
    <w:rsid w:val="004D7C74"/>
    <w:rsid w:val="0050117D"/>
    <w:rsid w:val="00512DC5"/>
    <w:rsid w:val="00537233"/>
    <w:rsid w:val="0055730C"/>
    <w:rsid w:val="0056536C"/>
    <w:rsid w:val="00585A8F"/>
    <w:rsid w:val="00593171"/>
    <w:rsid w:val="00596655"/>
    <w:rsid w:val="005E380D"/>
    <w:rsid w:val="00640A77"/>
    <w:rsid w:val="00655815"/>
    <w:rsid w:val="006639E4"/>
    <w:rsid w:val="00762106"/>
    <w:rsid w:val="00781B95"/>
    <w:rsid w:val="00797FAA"/>
    <w:rsid w:val="007B4E70"/>
    <w:rsid w:val="007C0D8D"/>
    <w:rsid w:val="007D58D6"/>
    <w:rsid w:val="007E6EF7"/>
    <w:rsid w:val="007E7C0F"/>
    <w:rsid w:val="00801532"/>
    <w:rsid w:val="008174B4"/>
    <w:rsid w:val="0085565E"/>
    <w:rsid w:val="00877548"/>
    <w:rsid w:val="0088645D"/>
    <w:rsid w:val="00890F97"/>
    <w:rsid w:val="00891B52"/>
    <w:rsid w:val="008A0253"/>
    <w:rsid w:val="008A1238"/>
    <w:rsid w:val="008B44FC"/>
    <w:rsid w:val="008B5CCA"/>
    <w:rsid w:val="008D4C9B"/>
    <w:rsid w:val="008E5F6E"/>
    <w:rsid w:val="009310C9"/>
    <w:rsid w:val="00934C20"/>
    <w:rsid w:val="00954904"/>
    <w:rsid w:val="00956CF5"/>
    <w:rsid w:val="009755FC"/>
    <w:rsid w:val="0098283A"/>
    <w:rsid w:val="009833AA"/>
    <w:rsid w:val="00984EBB"/>
    <w:rsid w:val="009915A7"/>
    <w:rsid w:val="00996CF0"/>
    <w:rsid w:val="009B2D0D"/>
    <w:rsid w:val="009E3532"/>
    <w:rsid w:val="00A00EB1"/>
    <w:rsid w:val="00A76EBA"/>
    <w:rsid w:val="00AB20C6"/>
    <w:rsid w:val="00AC1CB7"/>
    <w:rsid w:val="00AC5C63"/>
    <w:rsid w:val="00B12049"/>
    <w:rsid w:val="00B36883"/>
    <w:rsid w:val="00B60CC3"/>
    <w:rsid w:val="00BA73BF"/>
    <w:rsid w:val="00BC055D"/>
    <w:rsid w:val="00BD20E5"/>
    <w:rsid w:val="00BD7090"/>
    <w:rsid w:val="00BE086D"/>
    <w:rsid w:val="00C141C9"/>
    <w:rsid w:val="00C1597E"/>
    <w:rsid w:val="00C350C9"/>
    <w:rsid w:val="00C35602"/>
    <w:rsid w:val="00C40557"/>
    <w:rsid w:val="00C4625B"/>
    <w:rsid w:val="00C54D4E"/>
    <w:rsid w:val="00C83D97"/>
    <w:rsid w:val="00C95DF1"/>
    <w:rsid w:val="00CA112A"/>
    <w:rsid w:val="00CA7D71"/>
    <w:rsid w:val="00CB7723"/>
    <w:rsid w:val="00CC0BD7"/>
    <w:rsid w:val="00CC63F4"/>
    <w:rsid w:val="00CF07B6"/>
    <w:rsid w:val="00D329EF"/>
    <w:rsid w:val="00D32FEB"/>
    <w:rsid w:val="00D35C2F"/>
    <w:rsid w:val="00D40564"/>
    <w:rsid w:val="00D44514"/>
    <w:rsid w:val="00D5628D"/>
    <w:rsid w:val="00D647FF"/>
    <w:rsid w:val="00D9349D"/>
    <w:rsid w:val="00DC3603"/>
    <w:rsid w:val="00DD378F"/>
    <w:rsid w:val="00E015FD"/>
    <w:rsid w:val="00E254B6"/>
    <w:rsid w:val="00E51D84"/>
    <w:rsid w:val="00E52486"/>
    <w:rsid w:val="00E56F46"/>
    <w:rsid w:val="00E624A9"/>
    <w:rsid w:val="00E64ADB"/>
    <w:rsid w:val="00E80A06"/>
    <w:rsid w:val="00E93F13"/>
    <w:rsid w:val="00ED3618"/>
    <w:rsid w:val="00EF2373"/>
    <w:rsid w:val="00F011A7"/>
    <w:rsid w:val="00F02B79"/>
    <w:rsid w:val="00F032B0"/>
    <w:rsid w:val="00F22910"/>
    <w:rsid w:val="00F50D79"/>
    <w:rsid w:val="00F54241"/>
    <w:rsid w:val="00F65B09"/>
    <w:rsid w:val="00F963B9"/>
    <w:rsid w:val="00FC3955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35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31B"/>
    <w:rPr>
      <w:color w:val="0000FF" w:themeColor="hyperlink"/>
      <w:u w:val="single"/>
    </w:rPr>
  </w:style>
  <w:style w:type="paragraph" w:customStyle="1" w:styleId="5ControlCode">
    <w:name w:val="5. Control Code"/>
    <w:basedOn w:val="Normal"/>
    <w:link w:val="5ControlCodeChar"/>
    <w:rsid w:val="00BC055D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BC055D"/>
    <w:rPr>
      <w:rFonts w:ascii="Trebuchet MS" w:eastAsia="Calibri" w:hAnsi="Trebuchet MS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002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safetymarketing.gov/get-materials/impaired-driving/buzzed-driving-drunk-driving/thanksgiving-impaired-driving-buzz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16AD-E000-469E-AF29-D8B7E09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Thanksgiving Buzzed Driving Fact Sheet</dc:title>
  <dc:creator>NHTSA</dc:creator>
  <cp:keywords>NHTSA, buzzed driving is drunk driving, drugged, drunk</cp:keywords>
  <cp:lastModifiedBy>Lee, Amy CTR (NHTSA)</cp:lastModifiedBy>
  <cp:revision>3</cp:revision>
  <dcterms:created xsi:type="dcterms:W3CDTF">2023-08-08T12:46:00Z</dcterms:created>
  <dcterms:modified xsi:type="dcterms:W3CDTF">2023-08-08T13:03:00Z</dcterms:modified>
</cp:coreProperties>
</file>