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0B27E" w14:textId="365C4364" w:rsidR="004D7213" w:rsidRPr="00F52804" w:rsidRDefault="00244C6C" w:rsidP="004A5C66">
      <w:pPr>
        <w:pStyle w:val="Heading1"/>
      </w:pPr>
      <w:r>
        <w:t xml:space="preserve">Drive Safe: </w:t>
      </w:r>
      <w:r w:rsidR="00F60975" w:rsidRPr="00F52804">
        <w:t xml:space="preserve">Secure </w:t>
      </w:r>
      <w:r>
        <w:t>Your</w:t>
      </w:r>
      <w:r w:rsidRPr="00F52804">
        <w:t xml:space="preserve"> </w:t>
      </w:r>
      <w:r w:rsidR="00F60975" w:rsidRPr="00F52804">
        <w:t>Load</w:t>
      </w:r>
    </w:p>
    <w:p w14:paraId="0BCA3803" w14:textId="77777777" w:rsidR="00244C6C" w:rsidRPr="00F52804" w:rsidRDefault="00244C6C" w:rsidP="00244C6C">
      <w:proofErr w:type="gramStart"/>
      <w:r w:rsidRPr="00F52804">
        <w:t>In an effort to</w:t>
      </w:r>
      <w:proofErr w:type="gramEnd"/>
      <w:r w:rsidRPr="00F52804">
        <w:t xml:space="preserve"> keep people safe on the roads, </w:t>
      </w:r>
      <w:r>
        <w:t xml:space="preserve">join </w:t>
      </w:r>
      <w:r w:rsidRPr="00F52804">
        <w:t>the U.S. Department of Transportation’s National Highway Traffic Safety Administration (NHTSA) i</w:t>
      </w:r>
      <w:r>
        <w:t>n</w:t>
      </w:r>
      <w:r w:rsidRPr="00F52804">
        <w:t xml:space="preserve"> reminding drivers that it is their responsibility to properly secure transported objects. </w:t>
      </w:r>
    </w:p>
    <w:p w14:paraId="5D7C860E" w14:textId="0C92138C" w:rsidR="004D7213" w:rsidRPr="00F52804" w:rsidRDefault="00486FBA" w:rsidP="004A5C66">
      <w:pPr>
        <w:pStyle w:val="Heading2"/>
      </w:pPr>
      <w:r>
        <w:t>Talking Points</w:t>
      </w:r>
    </w:p>
    <w:p w14:paraId="010A6357" w14:textId="77777777" w:rsidR="00432314" w:rsidRPr="004A5C66" w:rsidRDefault="00432314" w:rsidP="00C7602C">
      <w:pPr>
        <w:pStyle w:val="ListParagraph"/>
        <w:numPr>
          <w:ilvl w:val="0"/>
          <w:numId w:val="3"/>
        </w:numPr>
        <w:rPr>
          <w:b/>
          <w:bCs/>
        </w:rPr>
      </w:pPr>
      <w:r w:rsidRPr="00F52804">
        <w:t xml:space="preserve">Items not properly secured pose a safety risk on our nation's roadways. </w:t>
      </w:r>
    </w:p>
    <w:p w14:paraId="1F2B4E20" w14:textId="77777777" w:rsidR="00432314" w:rsidRPr="004A5C66" w:rsidRDefault="00432314" w:rsidP="00C7602C">
      <w:pPr>
        <w:pStyle w:val="ListParagraph"/>
        <w:numPr>
          <w:ilvl w:val="0"/>
          <w:numId w:val="3"/>
        </w:numPr>
        <w:rPr>
          <w:b/>
          <w:bCs/>
        </w:rPr>
      </w:pPr>
      <w:r w:rsidRPr="00F52804">
        <w:t>Objects or debris can fall from vehicles and can collide with other vehicles or pedestrians, causing serious injuries or fatalities.</w:t>
      </w:r>
    </w:p>
    <w:p w14:paraId="01327416" w14:textId="77777777" w:rsidR="00486FBA" w:rsidRDefault="00C7602C" w:rsidP="00C7602C">
      <w:pPr>
        <w:pStyle w:val="ListParagraph"/>
        <w:numPr>
          <w:ilvl w:val="0"/>
          <w:numId w:val="3"/>
        </w:numPr>
      </w:pPr>
      <w:r w:rsidRPr="00F52804">
        <w:t xml:space="preserve">All </w:t>
      </w:r>
      <w:r>
        <w:t>50</w:t>
      </w:r>
      <w:r w:rsidRPr="00F52804">
        <w:t xml:space="preserve"> states and the District of Columbia have </w:t>
      </w:r>
      <w:r>
        <w:t>laws</w:t>
      </w:r>
      <w:r w:rsidRPr="00F52804">
        <w:t xml:space="preserve"> regarding unsecured loads on non-commercial motor vehicles</w:t>
      </w:r>
      <w:r>
        <w:t xml:space="preserve">. </w:t>
      </w:r>
    </w:p>
    <w:p w14:paraId="3F862FF2" w14:textId="6AD24049" w:rsidR="00486FBA" w:rsidRDefault="00486FBA" w:rsidP="00C7602C">
      <w:pPr>
        <w:pStyle w:val="ListParagraph"/>
        <w:numPr>
          <w:ilvl w:val="0"/>
          <w:numId w:val="3"/>
        </w:numPr>
      </w:pPr>
      <w:r>
        <w:t>T</w:t>
      </w:r>
      <w:r w:rsidR="00C7602C">
        <w:t xml:space="preserve">he </w:t>
      </w:r>
      <w:r w:rsidR="00C7602C" w:rsidRPr="00F52804">
        <w:t>driver/operator</w:t>
      </w:r>
      <w:r>
        <w:t xml:space="preserve"> of a vehicle</w:t>
      </w:r>
      <w:r w:rsidR="00C7602C" w:rsidRPr="00F52804">
        <w:t xml:space="preserve"> is responsible for </w:t>
      </w:r>
      <w:r w:rsidR="00B44252">
        <w:t xml:space="preserve">the </w:t>
      </w:r>
      <w:r w:rsidR="00C7602C" w:rsidRPr="00F52804">
        <w:t>safe operation</w:t>
      </w:r>
      <w:r>
        <w:t xml:space="preserve"> of the vehicle</w:t>
      </w:r>
      <w:r w:rsidR="00C7602C">
        <w:t xml:space="preserve">, including the </w:t>
      </w:r>
      <w:r w:rsidR="00C7602C" w:rsidRPr="00F52804">
        <w:t xml:space="preserve">condition of the vehicle. </w:t>
      </w:r>
    </w:p>
    <w:p w14:paraId="1103C15E" w14:textId="72D70FCD" w:rsidR="00C7602C" w:rsidRDefault="00C4392F" w:rsidP="00C7602C">
      <w:pPr>
        <w:pStyle w:val="ListParagraph"/>
        <w:numPr>
          <w:ilvl w:val="0"/>
          <w:numId w:val="3"/>
        </w:numPr>
      </w:pPr>
      <w:r>
        <w:t>‘</w:t>
      </w:r>
      <w:r w:rsidR="00C7602C" w:rsidRPr="00F52804">
        <w:t>Safe condition</w:t>
      </w:r>
      <w:r>
        <w:t>’</w:t>
      </w:r>
      <w:r w:rsidR="00C7602C" w:rsidRPr="00F52804">
        <w:t xml:space="preserve"> includes </w:t>
      </w:r>
      <w:r>
        <w:t>properly securing</w:t>
      </w:r>
      <w:r w:rsidR="00C7602C" w:rsidRPr="00F52804">
        <w:t xml:space="preserve"> any objects or debris that could separate from the moving vehicle, creating dangerous obstacles for other motorists.   </w:t>
      </w:r>
    </w:p>
    <w:p w14:paraId="613A580B" w14:textId="0AD655C4" w:rsidR="00641E0E" w:rsidRPr="00F52804" w:rsidRDefault="00641E0E" w:rsidP="00C7602C">
      <w:pPr>
        <w:pStyle w:val="ListParagraph"/>
        <w:numPr>
          <w:ilvl w:val="0"/>
          <w:numId w:val="3"/>
        </w:numPr>
      </w:pPr>
      <w:r>
        <w:t>Unsecured loads endanger other drivers and pedestrians, as these unstable loads could</w:t>
      </w:r>
      <w:r w:rsidRPr="00641E0E">
        <w:t xml:space="preserve"> </w:t>
      </w:r>
      <w:r>
        <w:t>fall from a vehicle onto the road. This creates the potential for a crash, as a driver may need to swerve to</w:t>
      </w:r>
      <w:r w:rsidRPr="00641E0E">
        <w:t xml:space="preserve"> avoid a collision with </w:t>
      </w:r>
      <w:r>
        <w:t xml:space="preserve">the loose </w:t>
      </w:r>
      <w:r w:rsidRPr="00641E0E">
        <w:t>items</w:t>
      </w:r>
      <w:r>
        <w:t>.</w:t>
      </w:r>
    </w:p>
    <w:p w14:paraId="1F43176C" w14:textId="77777777" w:rsidR="00486FBA" w:rsidRDefault="00C7602C" w:rsidP="00C7602C">
      <w:pPr>
        <w:pStyle w:val="ListParagraph"/>
        <w:numPr>
          <w:ilvl w:val="0"/>
          <w:numId w:val="3"/>
        </w:numPr>
      </w:pPr>
      <w:r w:rsidRPr="00F52804">
        <w:t xml:space="preserve">Violation of unsecured load </w:t>
      </w:r>
      <w:r>
        <w:t>laws</w:t>
      </w:r>
      <w:r w:rsidRPr="00F52804">
        <w:t xml:space="preserve"> can carry state-specific penalties </w:t>
      </w:r>
      <w:r w:rsidR="002608C8">
        <w:t xml:space="preserve">of </w:t>
      </w:r>
      <w:r w:rsidR="0078604D">
        <w:t>up to $5,000</w:t>
      </w:r>
      <w:r w:rsidRPr="00F52804">
        <w:t xml:space="preserve">. </w:t>
      </w:r>
    </w:p>
    <w:p w14:paraId="5419A979" w14:textId="77777777" w:rsidR="00432314" w:rsidRDefault="00C7602C" w:rsidP="00C7602C">
      <w:pPr>
        <w:pStyle w:val="ListParagraph"/>
        <w:numPr>
          <w:ilvl w:val="0"/>
          <w:numId w:val="3"/>
        </w:numPr>
      </w:pPr>
      <w:r>
        <w:t>Laws state that cargo should be tied down in such a</w:t>
      </w:r>
      <w:r w:rsidR="00C4392F">
        <w:t xml:space="preserve"> </w:t>
      </w:r>
      <w:r>
        <w:t xml:space="preserve">way as to prevent anything from </w:t>
      </w:r>
      <w:r w:rsidRPr="00F52804">
        <w:t xml:space="preserve">dropping, shifting, leaking, or otherwise escaping </w:t>
      </w:r>
      <w:r>
        <w:t>the vehicle.</w:t>
      </w:r>
      <w:r w:rsidRPr="00F52804">
        <w:t xml:space="preserve"> </w:t>
      </w:r>
    </w:p>
    <w:p w14:paraId="7B99C3D7" w14:textId="791A39E4" w:rsidR="00C7602C" w:rsidRPr="00F52804" w:rsidRDefault="00432314" w:rsidP="00C7602C">
      <w:pPr>
        <w:pStyle w:val="ListParagraph"/>
        <w:numPr>
          <w:ilvl w:val="0"/>
          <w:numId w:val="3"/>
        </w:numPr>
      </w:pPr>
      <w:r>
        <w:t>Remember</w:t>
      </w:r>
      <w:r w:rsidR="005226DC">
        <w:t xml:space="preserve">, </w:t>
      </w:r>
      <w:r w:rsidRPr="002B73E8">
        <w:rPr>
          <w:i/>
          <w:iCs/>
        </w:rPr>
        <w:t xml:space="preserve">Drive Safe: </w:t>
      </w:r>
      <w:r>
        <w:rPr>
          <w:i/>
          <w:iCs/>
        </w:rPr>
        <w:t>Secure Your Load</w:t>
      </w:r>
      <w:r>
        <w:t>.</w:t>
      </w:r>
    </w:p>
    <w:p w14:paraId="0D20DCA1" w14:textId="2F4DE700" w:rsidR="00F52804" w:rsidRDefault="00B44252" w:rsidP="00C7602C">
      <w:pPr>
        <w:tabs>
          <w:tab w:val="left" w:pos="1430"/>
        </w:tabs>
        <w:rPr>
          <w:b/>
          <w:bCs/>
        </w:rPr>
      </w:pPr>
      <w:r>
        <w:rPr>
          <w:b/>
          <w:bCs/>
        </w:rPr>
        <w:t xml:space="preserve">Tips for </w:t>
      </w:r>
      <w:r w:rsidR="00F52804" w:rsidRPr="00F52804">
        <w:rPr>
          <w:b/>
          <w:bCs/>
        </w:rPr>
        <w:t>Proper Securing</w:t>
      </w:r>
      <w:r>
        <w:rPr>
          <w:b/>
          <w:bCs/>
        </w:rPr>
        <w:t xml:space="preserve"> Cargo</w:t>
      </w:r>
    </w:p>
    <w:p w14:paraId="40BCBCF8" w14:textId="59861E72" w:rsidR="00F52804" w:rsidRPr="00F52804" w:rsidRDefault="00F52804" w:rsidP="00C7602C">
      <w:pPr>
        <w:pStyle w:val="ListParagraph"/>
        <w:numPr>
          <w:ilvl w:val="0"/>
          <w:numId w:val="3"/>
        </w:numPr>
      </w:pPr>
      <w:r w:rsidRPr="00F52804">
        <w:t xml:space="preserve">Tie </w:t>
      </w:r>
      <w:r w:rsidR="002D093F">
        <w:t>cargo</w:t>
      </w:r>
      <w:r w:rsidR="002D093F" w:rsidRPr="00F52804">
        <w:t xml:space="preserve"> </w:t>
      </w:r>
      <w:r w:rsidRPr="00F52804">
        <w:t xml:space="preserve">down with rope, netting, or straps. </w:t>
      </w:r>
    </w:p>
    <w:p w14:paraId="23AA3D94" w14:textId="7C884AAE" w:rsidR="00F52804" w:rsidRPr="00F52804" w:rsidRDefault="00F52804" w:rsidP="00C7602C">
      <w:pPr>
        <w:pStyle w:val="ListParagraph"/>
        <w:numPr>
          <w:ilvl w:val="0"/>
          <w:numId w:val="3"/>
        </w:numPr>
      </w:pPr>
      <w:r w:rsidRPr="00F52804">
        <w:t xml:space="preserve">Tie large objects directly to </w:t>
      </w:r>
      <w:r w:rsidR="00486FBA">
        <w:t>the</w:t>
      </w:r>
      <w:r w:rsidR="00486FBA" w:rsidRPr="00F52804">
        <w:t xml:space="preserve"> </w:t>
      </w:r>
      <w:r w:rsidRPr="00F52804">
        <w:t>vehicle or trailer.</w:t>
      </w:r>
    </w:p>
    <w:p w14:paraId="5509152E" w14:textId="4A20D96A" w:rsidR="00F52804" w:rsidRPr="00F52804" w:rsidRDefault="00F52804" w:rsidP="00C7602C">
      <w:pPr>
        <w:pStyle w:val="ListParagraph"/>
        <w:numPr>
          <w:ilvl w:val="0"/>
          <w:numId w:val="3"/>
        </w:numPr>
      </w:pPr>
      <w:r w:rsidRPr="00F52804">
        <w:t xml:space="preserve">Consider covering the entire load with a sturdy tarp or netting. </w:t>
      </w:r>
    </w:p>
    <w:p w14:paraId="587E6B50" w14:textId="13A5F4F7" w:rsidR="00F52804" w:rsidRPr="00F52804" w:rsidRDefault="00F52804" w:rsidP="00C7602C">
      <w:pPr>
        <w:pStyle w:val="ListParagraph"/>
        <w:numPr>
          <w:ilvl w:val="0"/>
          <w:numId w:val="3"/>
        </w:numPr>
      </w:pPr>
      <w:r w:rsidRPr="00F52804">
        <w:t xml:space="preserve">Don’t overload </w:t>
      </w:r>
      <w:r w:rsidR="00486FBA">
        <w:t>the</w:t>
      </w:r>
      <w:r w:rsidR="00486FBA" w:rsidRPr="00F52804">
        <w:t xml:space="preserve"> </w:t>
      </w:r>
      <w:r w:rsidRPr="00F52804">
        <w:t>vehicle or trailer.</w:t>
      </w:r>
    </w:p>
    <w:p w14:paraId="04E7C198" w14:textId="60B37607" w:rsidR="00F52804" w:rsidRPr="00F52804" w:rsidRDefault="00F52804" w:rsidP="00C7602C">
      <w:pPr>
        <w:pStyle w:val="ListParagraph"/>
        <w:numPr>
          <w:ilvl w:val="0"/>
          <w:numId w:val="3"/>
        </w:numPr>
      </w:pPr>
      <w:r w:rsidRPr="00F52804">
        <w:t xml:space="preserve">Always double-check </w:t>
      </w:r>
      <w:r w:rsidR="00486FBA">
        <w:t>the</w:t>
      </w:r>
      <w:r w:rsidR="00486FBA" w:rsidRPr="00F52804">
        <w:t xml:space="preserve"> </w:t>
      </w:r>
      <w:r w:rsidRPr="00F52804">
        <w:t xml:space="preserve">load to make sure it’s secure. </w:t>
      </w:r>
    </w:p>
    <w:p w14:paraId="2E4F7131" w14:textId="5FC3E3A0" w:rsidR="00F52804" w:rsidRPr="00F52804" w:rsidRDefault="00F52804" w:rsidP="00F52804">
      <w:r w:rsidRPr="00F52804">
        <w:t xml:space="preserve">Before transporting a load, </w:t>
      </w:r>
      <w:r w:rsidR="00B44252">
        <w:t xml:space="preserve">drivers should </w:t>
      </w:r>
      <w:r w:rsidRPr="00F52804">
        <w:t xml:space="preserve">ask </w:t>
      </w:r>
      <w:r w:rsidR="00B44252">
        <w:t xml:space="preserve">themselves </w:t>
      </w:r>
      <w:r w:rsidRPr="00F52804">
        <w:t xml:space="preserve">these questions: </w:t>
      </w:r>
    </w:p>
    <w:p w14:paraId="38B620BF" w14:textId="5319BA81" w:rsidR="00F52804" w:rsidRPr="00F52804" w:rsidRDefault="00F52804" w:rsidP="00C7602C">
      <w:pPr>
        <w:pStyle w:val="ListParagraph"/>
        <w:numPr>
          <w:ilvl w:val="0"/>
          <w:numId w:val="3"/>
        </w:numPr>
      </w:pPr>
      <w:r w:rsidRPr="00F52804">
        <w:t xml:space="preserve">Is there any chance of debris or cargo falling or blowing out of my vehicle? </w:t>
      </w:r>
    </w:p>
    <w:p w14:paraId="3E12FEDA" w14:textId="2BD17537" w:rsidR="00F52804" w:rsidRPr="00F52804" w:rsidRDefault="00F52804" w:rsidP="00C7602C">
      <w:pPr>
        <w:pStyle w:val="ListParagraph"/>
        <w:numPr>
          <w:ilvl w:val="0"/>
          <w:numId w:val="3"/>
        </w:numPr>
      </w:pPr>
      <w:r w:rsidRPr="00F52804">
        <w:t xml:space="preserve">Is my load secured at the back, sides, and top? </w:t>
      </w:r>
    </w:p>
    <w:p w14:paraId="79C7C543" w14:textId="2FEDE42B" w:rsidR="00F52804" w:rsidRPr="00F52804" w:rsidRDefault="00F52804" w:rsidP="00C7602C">
      <w:pPr>
        <w:pStyle w:val="ListParagraph"/>
        <w:numPr>
          <w:ilvl w:val="0"/>
          <w:numId w:val="3"/>
        </w:numPr>
      </w:pPr>
      <w:r w:rsidRPr="00F52804">
        <w:t xml:space="preserve">What would happen to my load if I had to brake suddenly, </w:t>
      </w:r>
      <w:r w:rsidR="00C7602C">
        <w:t xml:space="preserve">if </w:t>
      </w:r>
      <w:r w:rsidRPr="00F52804">
        <w:t xml:space="preserve">I hit a bump, or </w:t>
      </w:r>
      <w:r w:rsidR="00C7602C">
        <w:t xml:space="preserve">if </w:t>
      </w:r>
      <w:r w:rsidRPr="00F52804">
        <w:t xml:space="preserve">another vehicle hit me? </w:t>
      </w:r>
    </w:p>
    <w:p w14:paraId="7FE793E5" w14:textId="76522DD7" w:rsidR="00F52804" w:rsidRPr="00F52804" w:rsidRDefault="00F52804" w:rsidP="00C7602C">
      <w:pPr>
        <w:pStyle w:val="ListParagraph"/>
        <w:numPr>
          <w:ilvl w:val="0"/>
          <w:numId w:val="3"/>
        </w:numPr>
      </w:pPr>
      <w:r w:rsidRPr="00F52804">
        <w:t xml:space="preserve">Would I want my loaded vehicle driving through my </w:t>
      </w:r>
      <w:r w:rsidR="002D093F">
        <w:t xml:space="preserve">own </w:t>
      </w:r>
      <w:r w:rsidRPr="00F52804">
        <w:t xml:space="preserve">neighborhood? </w:t>
      </w:r>
    </w:p>
    <w:p w14:paraId="7221C26E" w14:textId="73432457" w:rsidR="00F52804" w:rsidRDefault="00F52804" w:rsidP="00C7602C">
      <w:pPr>
        <w:pStyle w:val="ListParagraph"/>
        <w:numPr>
          <w:ilvl w:val="0"/>
          <w:numId w:val="3"/>
        </w:numPr>
      </w:pPr>
      <w:r w:rsidRPr="00F52804">
        <w:t>Would I feel safe if I were driving behind my vehicle?</w:t>
      </w:r>
    </w:p>
    <w:p w14:paraId="2241FD9F" w14:textId="73EADAD3" w:rsidR="00486FBA" w:rsidRPr="00F51132" w:rsidRDefault="00486FBA" w:rsidP="00702F18">
      <w:pPr>
        <w:rPr>
          <w:b/>
          <w:bCs/>
        </w:rPr>
      </w:pPr>
      <w:commentRangeStart w:id="0"/>
      <w:r w:rsidRPr="00F51132">
        <w:rPr>
          <w:b/>
          <w:bCs/>
        </w:rPr>
        <w:t>Stats</w:t>
      </w:r>
      <w:commentRangeEnd w:id="0"/>
      <w:r w:rsidR="00F51132">
        <w:rPr>
          <w:rStyle w:val="CommentReference"/>
        </w:rPr>
        <w:commentReference w:id="0"/>
      </w:r>
    </w:p>
    <w:p w14:paraId="785FD717" w14:textId="77777777" w:rsidR="00486FBA" w:rsidRDefault="00486FBA" w:rsidP="00702F18"/>
    <w:p w14:paraId="2CFD0266" w14:textId="1E56943A" w:rsidR="00755072" w:rsidRPr="00F52804" w:rsidRDefault="00702F18" w:rsidP="00702F18">
      <w:r>
        <w:t xml:space="preserve">For more information on securing your vehicle’s cargo, visit </w:t>
      </w:r>
      <w:bookmarkStart w:id="1" w:name="_Hlk155685754"/>
      <w:r w:rsidR="005226DC">
        <w:fldChar w:fldCharType="begin"/>
      </w:r>
      <w:r w:rsidR="005226DC">
        <w:instrText xml:space="preserve"> HYPERLINK "</w:instrText>
      </w:r>
      <w:r w:rsidR="005226DC" w:rsidRPr="00486FBA">
        <w:instrText>https://www.nhtsa.gov/drive-safe-secure-your-load</w:instrText>
      </w:r>
      <w:r w:rsidR="005226DC">
        <w:instrText xml:space="preserve">" </w:instrText>
      </w:r>
      <w:r w:rsidR="005226DC">
        <w:fldChar w:fldCharType="separate"/>
      </w:r>
      <w:r w:rsidR="005226DC" w:rsidRPr="00304B6B">
        <w:rPr>
          <w:rStyle w:val="Hyperlink"/>
        </w:rPr>
        <w:t>https://www.nhtsa.gov/drive-safe-secure-your-load</w:t>
      </w:r>
      <w:bookmarkEnd w:id="1"/>
      <w:r w:rsidR="005226DC">
        <w:fldChar w:fldCharType="end"/>
      </w:r>
      <w:r w:rsidR="00755072">
        <w:t>.</w:t>
      </w:r>
    </w:p>
    <w:p w14:paraId="1CAA3279" w14:textId="77777777" w:rsidR="00F52804" w:rsidRPr="00F52804" w:rsidRDefault="00F52804" w:rsidP="00F52804">
      <w:pPr>
        <w:rPr>
          <w:u w:val="single"/>
        </w:rPr>
      </w:pPr>
    </w:p>
    <w:p w14:paraId="09788778" w14:textId="77777777" w:rsidR="004944B0" w:rsidRPr="00F52804" w:rsidRDefault="004944B0" w:rsidP="0096182E"/>
    <w:sectPr w:rsidR="004944B0" w:rsidRPr="00F52804" w:rsidSect="00C7602C">
      <w:headerReference w:type="default" r:id="rId11"/>
      <w:footerReference w:type="default" r:id="rId12"/>
      <w:pgSz w:w="12240" w:h="15840"/>
      <w:pgMar w:top="1440" w:right="1440" w:bottom="900" w:left="1440" w:header="576" w:footer="43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0B2CB0B4" w14:textId="2C95F216" w:rsidR="00F51132" w:rsidRDefault="00F51132">
      <w:pPr>
        <w:pStyle w:val="CommentText"/>
      </w:pPr>
      <w:r>
        <w:rPr>
          <w:rStyle w:val="CommentReference"/>
        </w:rPr>
        <w:annotationRef/>
      </w:r>
      <w:r>
        <w:rPr>
          <w:rFonts w:ascii="Calibri" w:hAnsi="Calibri" w:cs="Calibri"/>
        </w:rPr>
        <w:t xml:space="preserve">Localize: We encourage you to insert your local/state statistics related to this topic. </w:t>
      </w:r>
      <w:r>
        <w:rPr>
          <w:rFonts w:ascii="Calibri" w:hAnsi="Calibri" w:cs="Calibri"/>
        </w:rPr>
        <w:br/>
        <w:t xml:space="preserve">For national statics, visit </w:t>
      </w:r>
      <w:hyperlink r:id="rId1" w:anchor="5986" w:history="1">
        <w:r w:rsidR="00B44252" w:rsidRPr="00304B6B">
          <w:rPr>
            <w:rStyle w:val="Hyperlink"/>
            <w:rFonts w:ascii="Calibri" w:hAnsi="Calibri" w:cs="Calibri"/>
          </w:rPr>
          <w:t>https://www.trafficsafetymarketing.gov/safety-topics/vehicle-safety#5986</w:t>
        </w:r>
      </w:hyperlink>
      <w:r w:rsidR="00B44252">
        <w:rPr>
          <w:rFonts w:ascii="Calibri" w:hAnsi="Calibri" w:cs="Calibri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B2CB0B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2CB0B4" w16cid:durableId="294788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6C183" w14:textId="77777777" w:rsidR="00DB7BCD" w:rsidRDefault="00DB7BCD" w:rsidP="00901CE9">
      <w:r>
        <w:separator/>
      </w:r>
    </w:p>
  </w:endnote>
  <w:endnote w:type="continuationSeparator" w:id="0">
    <w:p w14:paraId="5C0CF36A" w14:textId="77777777" w:rsidR="00DB7BCD" w:rsidRDefault="00DB7BCD" w:rsidP="0090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018E" w14:textId="61FA7824" w:rsidR="00901CE9" w:rsidRPr="00901CE9" w:rsidRDefault="00CA1A42" w:rsidP="00B87B8B">
    <w:pPr>
      <w:pStyle w:val="5ControlCod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4DB6F8" wp14:editId="33711113">
              <wp:simplePos x="0" y="0"/>
              <wp:positionH relativeFrom="column">
                <wp:posOffset>5405120</wp:posOffset>
              </wp:positionH>
              <wp:positionV relativeFrom="paragraph">
                <wp:posOffset>707390</wp:posOffset>
              </wp:positionV>
              <wp:extent cx="1107440" cy="142240"/>
              <wp:effectExtent l="4445" t="2540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A8DC99" w14:textId="77777777" w:rsidR="007F0F99" w:rsidRDefault="007F0F99" w:rsidP="00FF53E2">
                          <w:pPr>
                            <w:pStyle w:val="5ControlCode"/>
                          </w:pPr>
                          <w:r>
                            <w:t>Job#-date</w:t>
                          </w:r>
                          <w:r w:rsidR="00FF4E5A">
                            <w:t>-</w:t>
                          </w:r>
                          <w:r>
                            <w:t>version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4DB6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5.6pt;margin-top:55.7pt;width:87.2pt;height:1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" filled="f" stroked="f">
              <v:textbox inset="0,0,0,0">
                <w:txbxContent>
                  <w:p w14:paraId="13A8DC99" w14:textId="77777777" w:rsidR="007F0F99" w:rsidRDefault="007F0F99" w:rsidP="00FF53E2">
                    <w:pPr>
                      <w:pStyle w:val="5ControlCode"/>
                    </w:pPr>
                    <w:r>
                      <w:t>Job#-date</w:t>
                    </w:r>
                    <w:r w:rsidR="00FF4E5A">
                      <w:t>-</w:t>
                    </w:r>
                    <w:r>
                      <w:t>version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63183" w14:textId="77777777" w:rsidR="00DB7BCD" w:rsidRDefault="00DB7BCD" w:rsidP="00901CE9">
      <w:r>
        <w:separator/>
      </w:r>
    </w:p>
  </w:footnote>
  <w:footnote w:type="continuationSeparator" w:id="0">
    <w:p w14:paraId="4C7C2E22" w14:textId="77777777" w:rsidR="00DB7BCD" w:rsidRDefault="00DB7BCD" w:rsidP="00901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A8BE4" w14:textId="5B553B10" w:rsidR="00AA106A" w:rsidRDefault="005C7C22" w:rsidP="005C7C22">
    <w:pPr>
      <w:pStyle w:val="Header"/>
      <w:tabs>
        <w:tab w:val="clear" w:pos="4680"/>
      </w:tabs>
      <w:jc w:val="center"/>
      <w:rPr>
        <w:b/>
        <w:noProof/>
        <w:position w:val="6"/>
        <w:sz w:val="36"/>
        <w:szCs w:val="36"/>
      </w:rPr>
    </w:pPr>
    <w:r>
      <w:rPr>
        <w:noProof/>
      </w:rPr>
      <w:drawing>
        <wp:inline distT="0" distB="0" distL="0" distR="0" wp14:anchorId="65842EE8" wp14:editId="1B085B17">
          <wp:extent cx="2440940" cy="1124585"/>
          <wp:effectExtent l="0" t="0" r="0" b="0"/>
          <wp:docPr id="1" name="Picture 1" descr="Logo: Drive safe. Secure your 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: Drive safe. Secure your loa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0940" cy="1124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EEE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6D0094"/>
    <w:multiLevelType w:val="hybridMultilevel"/>
    <w:tmpl w:val="D1927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85A74"/>
    <w:multiLevelType w:val="hybridMultilevel"/>
    <w:tmpl w:val="DB6C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357320">
    <w:abstractNumId w:val="0"/>
  </w:num>
  <w:num w:numId="2" w16cid:durableId="452019635">
    <w:abstractNumId w:val="2"/>
  </w:num>
  <w:num w:numId="3" w16cid:durableId="647714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E9"/>
    <w:rsid w:val="000663F2"/>
    <w:rsid w:val="000E1BA4"/>
    <w:rsid w:val="00161F42"/>
    <w:rsid w:val="001E692F"/>
    <w:rsid w:val="00205F4F"/>
    <w:rsid w:val="0021528E"/>
    <w:rsid w:val="00223083"/>
    <w:rsid w:val="00244C6C"/>
    <w:rsid w:val="002608C8"/>
    <w:rsid w:val="00283BFD"/>
    <w:rsid w:val="00295062"/>
    <w:rsid w:val="002954CB"/>
    <w:rsid w:val="002A6AAF"/>
    <w:rsid w:val="002B4917"/>
    <w:rsid w:val="002B66C6"/>
    <w:rsid w:val="002B73E8"/>
    <w:rsid w:val="002C5FF8"/>
    <w:rsid w:val="002D093F"/>
    <w:rsid w:val="003439E8"/>
    <w:rsid w:val="00343E03"/>
    <w:rsid w:val="00352A56"/>
    <w:rsid w:val="003D2D80"/>
    <w:rsid w:val="00432314"/>
    <w:rsid w:val="0044490E"/>
    <w:rsid w:val="00486FBA"/>
    <w:rsid w:val="004944B0"/>
    <w:rsid w:val="004A5C66"/>
    <w:rsid w:val="004D21EE"/>
    <w:rsid w:val="004D7213"/>
    <w:rsid w:val="004D77A2"/>
    <w:rsid w:val="004F7615"/>
    <w:rsid w:val="00512BFB"/>
    <w:rsid w:val="00515528"/>
    <w:rsid w:val="005226DC"/>
    <w:rsid w:val="00531B59"/>
    <w:rsid w:val="005430D9"/>
    <w:rsid w:val="00550936"/>
    <w:rsid w:val="00553C23"/>
    <w:rsid w:val="00565486"/>
    <w:rsid w:val="005C7C22"/>
    <w:rsid w:val="005D7C89"/>
    <w:rsid w:val="005E42DD"/>
    <w:rsid w:val="00603243"/>
    <w:rsid w:val="00604280"/>
    <w:rsid w:val="00625A39"/>
    <w:rsid w:val="00641E0E"/>
    <w:rsid w:val="00664968"/>
    <w:rsid w:val="0067003C"/>
    <w:rsid w:val="00672251"/>
    <w:rsid w:val="00673C85"/>
    <w:rsid w:val="00697610"/>
    <w:rsid w:val="00702F18"/>
    <w:rsid w:val="00755072"/>
    <w:rsid w:val="0077096D"/>
    <w:rsid w:val="0078604D"/>
    <w:rsid w:val="007C67F4"/>
    <w:rsid w:val="007D5238"/>
    <w:rsid w:val="007F0F99"/>
    <w:rsid w:val="00824066"/>
    <w:rsid w:val="008459C9"/>
    <w:rsid w:val="00882795"/>
    <w:rsid w:val="008976DB"/>
    <w:rsid w:val="008B6819"/>
    <w:rsid w:val="008B6C4C"/>
    <w:rsid w:val="008C149B"/>
    <w:rsid w:val="008D7E0C"/>
    <w:rsid w:val="008E3338"/>
    <w:rsid w:val="00901CE9"/>
    <w:rsid w:val="00905462"/>
    <w:rsid w:val="00936808"/>
    <w:rsid w:val="0096182E"/>
    <w:rsid w:val="009A5F02"/>
    <w:rsid w:val="009B6726"/>
    <w:rsid w:val="009C0118"/>
    <w:rsid w:val="009C0151"/>
    <w:rsid w:val="009E3F3A"/>
    <w:rsid w:val="009F3460"/>
    <w:rsid w:val="00A209DF"/>
    <w:rsid w:val="00A345FE"/>
    <w:rsid w:val="00A443A8"/>
    <w:rsid w:val="00A519A9"/>
    <w:rsid w:val="00A77193"/>
    <w:rsid w:val="00A80AFB"/>
    <w:rsid w:val="00AA106A"/>
    <w:rsid w:val="00AD3AFD"/>
    <w:rsid w:val="00B331E3"/>
    <w:rsid w:val="00B44252"/>
    <w:rsid w:val="00B63986"/>
    <w:rsid w:val="00B87B8B"/>
    <w:rsid w:val="00B9273B"/>
    <w:rsid w:val="00B94DB1"/>
    <w:rsid w:val="00BA5011"/>
    <w:rsid w:val="00BB1112"/>
    <w:rsid w:val="00BF0673"/>
    <w:rsid w:val="00C07AEA"/>
    <w:rsid w:val="00C11949"/>
    <w:rsid w:val="00C12BA8"/>
    <w:rsid w:val="00C4392F"/>
    <w:rsid w:val="00C55758"/>
    <w:rsid w:val="00C64E8A"/>
    <w:rsid w:val="00C7602C"/>
    <w:rsid w:val="00CA1A42"/>
    <w:rsid w:val="00CB50E1"/>
    <w:rsid w:val="00CC5909"/>
    <w:rsid w:val="00CE7F96"/>
    <w:rsid w:val="00D0721B"/>
    <w:rsid w:val="00D11077"/>
    <w:rsid w:val="00D25C36"/>
    <w:rsid w:val="00D3792F"/>
    <w:rsid w:val="00D55119"/>
    <w:rsid w:val="00D92FE1"/>
    <w:rsid w:val="00D96E05"/>
    <w:rsid w:val="00DB7BCD"/>
    <w:rsid w:val="00DC1E0B"/>
    <w:rsid w:val="00DE2078"/>
    <w:rsid w:val="00DE4EF2"/>
    <w:rsid w:val="00DF1A71"/>
    <w:rsid w:val="00E14CE6"/>
    <w:rsid w:val="00E31AC0"/>
    <w:rsid w:val="00E52FB4"/>
    <w:rsid w:val="00E53BEF"/>
    <w:rsid w:val="00E61E96"/>
    <w:rsid w:val="00EA3624"/>
    <w:rsid w:val="00F01171"/>
    <w:rsid w:val="00F21C7C"/>
    <w:rsid w:val="00F41EC0"/>
    <w:rsid w:val="00F441FD"/>
    <w:rsid w:val="00F51132"/>
    <w:rsid w:val="00F52804"/>
    <w:rsid w:val="00F60975"/>
    <w:rsid w:val="00F60A98"/>
    <w:rsid w:val="00F66DC3"/>
    <w:rsid w:val="00FB2798"/>
    <w:rsid w:val="00FF4E5A"/>
    <w:rsid w:val="00FF5086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51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4. Body"/>
    <w:qFormat/>
    <w:rsid w:val="00B94DB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aliases w:val="1. Campaign Year &amp; Name"/>
    <w:basedOn w:val="Normal"/>
    <w:next w:val="Normal"/>
    <w:link w:val="Heading1Char"/>
    <w:autoRedefine/>
    <w:uiPriority w:val="9"/>
    <w:qFormat/>
    <w:rsid w:val="004A5C66"/>
    <w:pPr>
      <w:keepNext/>
      <w:keepLines/>
      <w:spacing w:after="480"/>
      <w:jc w:val="center"/>
      <w:outlineLvl w:val="0"/>
    </w:pPr>
    <w:rPr>
      <w:rFonts w:ascii="Rockwell" w:eastAsia="Times New Roman" w:hAnsi="Rockwell"/>
      <w:b/>
      <w:bCs/>
      <w:noProof/>
      <w:color w:val="000000"/>
      <w:sz w:val="28"/>
      <w:szCs w:val="28"/>
    </w:rPr>
  </w:style>
  <w:style w:type="paragraph" w:styleId="Heading2">
    <w:name w:val="heading 2"/>
    <w:aliases w:val="2. Title of Earned Media"/>
    <w:basedOn w:val="Heading1"/>
    <w:next w:val="Normal"/>
    <w:link w:val="Heading2Char"/>
    <w:autoRedefine/>
    <w:uiPriority w:val="9"/>
    <w:qFormat/>
    <w:rsid w:val="00486FBA"/>
    <w:pPr>
      <w:spacing w:after="240"/>
      <w:outlineLvl w:val="1"/>
    </w:pPr>
    <w:rPr>
      <w:bCs w:val="0"/>
      <w:caps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F60A98"/>
    <w:pPr>
      <w:spacing w:after="120"/>
      <w:outlineLvl w:val="2"/>
    </w:pPr>
    <w:rPr>
      <w:rFonts w:ascii="Trebuchet MS" w:eastAsia="Times New Roman" w:hAnsi="Trebuchet MS"/>
      <w:b/>
      <w:bCs/>
      <w:color w:val="000000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  <w:rsid w:val="00B94DB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94DB1"/>
  </w:style>
  <w:style w:type="paragraph" w:styleId="Header">
    <w:name w:val="header"/>
    <w:basedOn w:val="Normal"/>
    <w:link w:val="HeaderChar"/>
    <w:uiPriority w:val="99"/>
    <w:unhideWhenUsed/>
    <w:rsid w:val="00F60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A98"/>
    <w:rPr>
      <w:rFonts w:ascii="Trebuchet MS" w:hAnsi="Trebuchet M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60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A98"/>
    <w:rPr>
      <w:rFonts w:ascii="Trebuchet MS" w:hAnsi="Trebuchet M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0A98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1. Campaign Year &amp; Name Char"/>
    <w:link w:val="Heading1"/>
    <w:uiPriority w:val="9"/>
    <w:rsid w:val="004A5C66"/>
    <w:rPr>
      <w:rFonts w:ascii="Rockwell" w:eastAsia="Times New Roman" w:hAnsi="Rockwell" w:cstheme="minorBidi"/>
      <w:b/>
      <w:bCs/>
      <w:noProof/>
      <w:color w:val="000000"/>
      <w:sz w:val="28"/>
      <w:szCs w:val="28"/>
    </w:rPr>
  </w:style>
  <w:style w:type="character" w:customStyle="1" w:styleId="Heading2Char">
    <w:name w:val="Heading 2 Char"/>
    <w:aliases w:val="2. Title of Earned Media Char"/>
    <w:link w:val="Heading2"/>
    <w:uiPriority w:val="9"/>
    <w:rsid w:val="00486FBA"/>
    <w:rPr>
      <w:rFonts w:ascii="Rockwell" w:eastAsia="Times New Roman" w:hAnsi="Rockwell"/>
      <w:b/>
      <w:caps/>
      <w:noProof/>
      <w:color w:val="000000"/>
      <w:sz w:val="28"/>
      <w:szCs w:val="28"/>
    </w:rPr>
  </w:style>
  <w:style w:type="character" w:styleId="Hyperlink">
    <w:name w:val="Hyperlink"/>
    <w:uiPriority w:val="99"/>
    <w:unhideWhenUsed/>
    <w:rsid w:val="00F60A98"/>
    <w:rPr>
      <w:color w:val="0000FF"/>
      <w:u w:val="single"/>
    </w:rPr>
  </w:style>
  <w:style w:type="paragraph" w:customStyle="1" w:styleId="MediumGrid21">
    <w:name w:val="Medium Grid 21"/>
    <w:uiPriority w:val="1"/>
    <w:rsid w:val="00F60A98"/>
    <w:rPr>
      <w:sz w:val="22"/>
      <w:szCs w:val="22"/>
    </w:rPr>
  </w:style>
  <w:style w:type="paragraph" w:customStyle="1" w:styleId="Normal1">
    <w:name w:val="Normal1"/>
    <w:basedOn w:val="Normal"/>
    <w:rsid w:val="00F60A9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F60A98"/>
  </w:style>
  <w:style w:type="paragraph" w:customStyle="1" w:styleId="bodycopy">
    <w:name w:val="bodycopy"/>
    <w:basedOn w:val="Normal"/>
    <w:rsid w:val="00F60A9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bodycopychar">
    <w:name w:val="bodycopy__char"/>
    <w:rsid w:val="00F60A98"/>
  </w:style>
  <w:style w:type="table" w:styleId="TableGrid">
    <w:name w:val="Table Grid"/>
    <w:basedOn w:val="TableNormal"/>
    <w:uiPriority w:val="59"/>
    <w:rsid w:val="00F60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3. Subhead Char"/>
    <w:link w:val="Heading3"/>
    <w:uiPriority w:val="9"/>
    <w:rsid w:val="00F60A98"/>
    <w:rPr>
      <w:rFonts w:ascii="Trebuchet MS" w:eastAsia="Times New Roman" w:hAnsi="Trebuchet MS"/>
      <w:b/>
      <w:bCs/>
      <w:color w:val="000000"/>
      <w:sz w:val="22"/>
      <w:szCs w:val="28"/>
    </w:rPr>
  </w:style>
  <w:style w:type="paragraph" w:styleId="Title">
    <w:name w:val="Title"/>
    <w:basedOn w:val="Normal"/>
    <w:next w:val="Normal"/>
    <w:link w:val="TitleChar"/>
    <w:uiPriority w:val="10"/>
    <w:rsid w:val="00F60A9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60A98"/>
    <w:rPr>
      <w:rFonts w:ascii="Cambria" w:eastAsia="Times New Roman" w:hAnsi="Cambria"/>
      <w:b/>
      <w:bCs/>
      <w:kern w:val="28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rsid w:val="00F60A9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60A98"/>
    <w:rPr>
      <w:rFonts w:ascii="Trebuchet MS" w:hAnsi="Trebuchet MS"/>
      <w:i/>
      <w:iCs/>
      <w:color w:val="000000"/>
      <w:sz w:val="22"/>
      <w:szCs w:val="22"/>
    </w:rPr>
  </w:style>
  <w:style w:type="paragraph" w:customStyle="1" w:styleId="5ControlCode">
    <w:name w:val="5. Control Code"/>
    <w:basedOn w:val="Normal"/>
    <w:link w:val="5ControlCodeChar"/>
    <w:rsid w:val="00F60A98"/>
    <w:pPr>
      <w:jc w:val="right"/>
    </w:pPr>
    <w:rPr>
      <w:sz w:val="14"/>
      <w:szCs w:val="14"/>
    </w:rPr>
  </w:style>
  <w:style w:type="character" w:customStyle="1" w:styleId="5ControlCodeChar">
    <w:name w:val="5. Control Code Char"/>
    <w:link w:val="5ControlCode"/>
    <w:rsid w:val="00F60A98"/>
    <w:rPr>
      <w:rFonts w:ascii="Trebuchet MS" w:hAnsi="Trebuchet MS"/>
      <w:sz w:val="14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F528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8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804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804"/>
    <w:rPr>
      <w:rFonts w:ascii="Trebuchet MS" w:hAnsi="Trebuchet MS"/>
      <w:b/>
      <w:bCs/>
    </w:rPr>
  </w:style>
  <w:style w:type="paragraph" w:styleId="ListParagraph">
    <w:name w:val="List Paragraph"/>
    <w:basedOn w:val="Normal"/>
    <w:uiPriority w:val="34"/>
    <w:rsid w:val="00A443A8"/>
    <w:pPr>
      <w:ind w:left="720"/>
      <w:contextualSpacing/>
    </w:pPr>
  </w:style>
  <w:style w:type="paragraph" w:styleId="Revision">
    <w:name w:val="Revision"/>
    <w:hidden/>
    <w:uiPriority w:val="99"/>
    <w:semiHidden/>
    <w:rsid w:val="00486FBA"/>
    <w:rPr>
      <w:rFonts w:ascii="Trebuchet MS" w:hAnsi="Trebuchet MS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4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vehicle-safety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92F74-1087-45B5-AB08-70D4597EC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Secure Vehicle Load Talking Points</vt:lpstr>
    </vt:vector>
  </TitlesOfParts>
  <Manager/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Secure Vehicle Load Talking Points</dc:title>
  <dc:subject/>
  <dc:creator/>
  <cp:keywords>Cargo, Secure Your Load, Vehicles</cp:keywords>
  <cp:lastModifiedBy/>
  <cp:revision>1</cp:revision>
  <dcterms:created xsi:type="dcterms:W3CDTF">2024-01-10T22:17:00Z</dcterms:created>
  <dcterms:modified xsi:type="dcterms:W3CDTF">2024-01-10T22:17:00Z</dcterms:modified>
</cp:coreProperties>
</file>