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ADCF3" w14:textId="6E1D6DFE" w:rsidR="000629DE" w:rsidRDefault="00FF2879" w:rsidP="000629DE">
      <w:pPr>
        <w:keepNext/>
        <w:keepLines/>
        <w:spacing w:after="480" w:line="240" w:lineRule="auto"/>
        <w:jc w:val="center"/>
        <w:outlineLvl w:val="0"/>
        <w:rPr>
          <w:rFonts w:ascii="Rockwell" w:eastAsia="Times New Roman" w:hAnsi="Rockwell" w:cs="Times New Roman"/>
          <w:b/>
          <w:bCs/>
          <w:noProof/>
          <w:color w:val="000000"/>
          <w:sz w:val="28"/>
          <w:szCs w:val="28"/>
        </w:rPr>
      </w:pPr>
      <w:r w:rsidRPr="00FF2879">
        <w:rPr>
          <w:rFonts w:ascii="Rockwell" w:eastAsia="Times New Roman" w:hAnsi="Rockwell" w:cs="Times New Roman"/>
          <w:b/>
          <w:bCs/>
          <w:noProof/>
          <w:color w:val="000000"/>
          <w:sz w:val="28"/>
          <w:szCs w:val="28"/>
        </w:rPr>
        <w:t>Prevención de Golpes de Calor (Hipertermia) en Vehículos</w:t>
      </w:r>
      <w:r>
        <w:rPr>
          <w:rFonts w:ascii="Rockwell" w:eastAsia="Times New Roman" w:hAnsi="Rockwell" w:cs="Times New Roman"/>
          <w:b/>
          <w:bCs/>
          <w:noProof/>
          <w:color w:val="000000"/>
          <w:sz w:val="28"/>
          <w:szCs w:val="28"/>
        </w:rPr>
        <w:br/>
      </w:r>
      <w:r w:rsidRPr="00FF2879">
        <w:rPr>
          <w:rFonts w:ascii="Rockwell" w:eastAsia="Times New Roman" w:hAnsi="Rockwell" w:cs="Times New Roman"/>
          <w:b/>
          <w:bCs/>
          <w:noProof/>
          <w:color w:val="000000"/>
          <w:sz w:val="28"/>
          <w:szCs w:val="28"/>
        </w:rPr>
        <w:t>Redes Sociales</w:t>
      </w:r>
      <w:r>
        <w:rPr>
          <w:rFonts w:ascii="Rockwell" w:eastAsia="Times New Roman" w:hAnsi="Rockwell" w:cs="Times New Roman"/>
          <w:b/>
          <w:bCs/>
          <w:noProof/>
          <w:color w:val="000000"/>
          <w:sz w:val="28"/>
          <w:szCs w:val="28"/>
        </w:rPr>
        <w:t xml:space="preserve"> </w:t>
      </w:r>
      <w:r w:rsidR="000629DE">
        <w:rPr>
          <w:rFonts w:ascii="Rockwell" w:eastAsia="Times New Roman" w:hAnsi="Rockwell" w:cs="Times New Roman"/>
          <w:b/>
          <w:bCs/>
          <w:noProof/>
          <w:color w:val="000000"/>
          <w:sz w:val="28"/>
          <w:szCs w:val="28"/>
        </w:rPr>
        <w:br/>
      </w:r>
      <w:commentRangeStart w:id="0"/>
      <w:r w:rsidR="000629DE">
        <w:rPr>
          <w:rFonts w:ascii="Rockwell" w:eastAsia="Times New Roman" w:hAnsi="Rockwell" w:cs="Times New Roman"/>
          <w:b/>
          <w:bCs/>
          <w:noProof/>
          <w:color w:val="000000"/>
          <w:sz w:val="28"/>
          <w:szCs w:val="28"/>
        </w:rPr>
        <w:t>Facebook, X, Instagram</w:t>
      </w:r>
      <w:commentRangeEnd w:id="0"/>
      <w:r w:rsidR="0072664A">
        <w:rPr>
          <w:rStyle w:val="CommentReference"/>
        </w:rPr>
        <w:commentReference w:id="0"/>
      </w:r>
      <w:r w:rsidR="000629DE">
        <w:rPr>
          <w:rFonts w:ascii="Rockwell" w:eastAsia="Times New Roman" w:hAnsi="Rockwell" w:cs="Times New Roman"/>
          <w:b/>
          <w:bCs/>
          <w:noProof/>
          <w:color w:val="000000"/>
          <w:sz w:val="28"/>
          <w:szCs w:val="28"/>
        </w:rPr>
        <w:br/>
      </w:r>
      <w:r w:rsidR="000629DE">
        <w:rPr>
          <w:rFonts w:ascii="Trebuchet MS" w:hAnsi="Trebuchet MS"/>
        </w:rPr>
        <w:t xml:space="preserve">When posting to X and Instagram, consider adding trending or relevant hashtags, like </w:t>
      </w:r>
      <w:r w:rsidR="000629DE">
        <w:rPr>
          <w:rFonts w:ascii="Trebuchet MS" w:hAnsi="Trebuchet MS" w:cs="Segoe UI Emoji"/>
        </w:rPr>
        <w:t>#StopLookLock, #ChildSafety, #Heatstroke, or #BabySafety</w:t>
      </w:r>
      <w:r w:rsidR="000629DE">
        <w:rPr>
          <w:rFonts w:ascii="Trebuchet MS" w:hAnsi="Trebuchet MS"/>
        </w:rPr>
        <w:t xml:space="preserve"> to any of the below posts</w:t>
      </w:r>
      <w:r w:rsidR="0072664A">
        <w:rPr>
          <w:rFonts w:ascii="Trebuchet MS" w:hAnsi="Trebuchet MS"/>
        </w:rPr>
        <w:t>.</w:t>
      </w:r>
    </w:p>
    <w:p w14:paraId="1B17013A" w14:textId="000E244C" w:rsidR="000629DE" w:rsidRPr="009D45EB" w:rsidRDefault="00FF2879" w:rsidP="000629DE">
      <w:pPr>
        <w:pStyle w:val="ListParagraph"/>
        <w:numPr>
          <w:ilvl w:val="0"/>
          <w:numId w:val="8"/>
        </w:numPr>
        <w:spacing w:before="0"/>
        <w:rPr>
          <w:rFonts w:ascii="Trebuchet MS" w:hAnsi="Trebuchet MS"/>
        </w:rPr>
      </w:pPr>
      <w:r w:rsidRPr="00FF2879">
        <w:rPr>
          <w:rFonts w:ascii="Trebuchet MS" w:hAnsi="Trebuchet MS"/>
        </w:rPr>
        <w:t xml:space="preserve">No te dejes engañar por el frío o las temperaturas bajas: un vehículo estacionado puede sobrecalentarse rápidamente y poner en peligro a un niño que esté adentro, incluso durante días y temporadas frías. Siempre que estaciones tu vehículo, </w:t>
      </w:r>
      <w:r w:rsidR="00F37BBA" w:rsidRPr="00F37BBA">
        <w:rPr>
          <w:rFonts w:ascii="Trebuchet MS" w:hAnsi="Trebuchet MS"/>
        </w:rPr>
        <w:t>DETENTE</w:t>
      </w:r>
      <w:r w:rsidR="00667235">
        <w:rPr>
          <w:rFonts w:ascii="Trebuchet MS" w:hAnsi="Trebuchet MS"/>
        </w:rPr>
        <w:t xml:space="preserve"> </w:t>
      </w:r>
      <w:r w:rsidR="00667235" w:rsidRPr="00667235">
        <w:rPr>
          <w:rFonts w:ascii="Segoe UI Emoji" w:hAnsi="Segoe UI Emoji" w:cs="Segoe UI Emoji"/>
        </w:rPr>
        <w:t>🛑</w:t>
      </w:r>
      <w:r>
        <w:rPr>
          <w:rFonts w:ascii="Segoe UI Emoji" w:hAnsi="Segoe UI Emoji" w:cs="Segoe UI Emoji"/>
        </w:rPr>
        <w:t>,</w:t>
      </w:r>
      <w:r w:rsidR="00667235">
        <w:rPr>
          <w:rFonts w:ascii="Trebuchet MS" w:hAnsi="Trebuchet MS"/>
        </w:rPr>
        <w:t xml:space="preserve"> </w:t>
      </w:r>
      <w:r w:rsidRPr="00FF2879">
        <w:rPr>
          <w:rFonts w:ascii="Trebuchet MS" w:hAnsi="Trebuchet MS"/>
        </w:rPr>
        <w:t>REVISA</w:t>
      </w:r>
      <w:r w:rsidR="00655723">
        <w:rPr>
          <w:rFonts w:ascii="Trebuchet MS" w:hAnsi="Trebuchet MS"/>
        </w:rPr>
        <w:t xml:space="preserve"> </w:t>
      </w:r>
      <w:r w:rsidR="00655723" w:rsidRPr="00655723">
        <w:rPr>
          <w:rFonts w:ascii="Segoe UI Emoji" w:hAnsi="Segoe UI Emoji" w:cs="Segoe UI Emoji"/>
        </w:rPr>
        <w:t>👓</w:t>
      </w:r>
      <w:r w:rsidR="00667235">
        <w:rPr>
          <w:rFonts w:ascii="Trebuchet MS" w:hAnsi="Trebuchet MS"/>
        </w:rPr>
        <w:t xml:space="preserve"> </w:t>
      </w:r>
      <w:r w:rsidRPr="00FF2879">
        <w:rPr>
          <w:rFonts w:ascii="Trebuchet MS" w:hAnsi="Trebuchet MS"/>
        </w:rPr>
        <w:t>el asiento trasero y CIERRA con seguro</w:t>
      </w:r>
      <w:r w:rsidR="00655723">
        <w:rPr>
          <w:rFonts w:ascii="Trebuchet MS" w:hAnsi="Trebuchet MS"/>
        </w:rPr>
        <w:t xml:space="preserve"> </w:t>
      </w:r>
      <w:r w:rsidR="00655723" w:rsidRPr="00655723">
        <w:rPr>
          <w:rFonts w:ascii="Segoe UI Emoji" w:hAnsi="Segoe UI Emoji" w:cs="Segoe UI Emoji"/>
        </w:rPr>
        <w:t>🔒</w:t>
      </w:r>
      <w:r w:rsidR="00667235">
        <w:rPr>
          <w:rFonts w:ascii="Trebuchet MS" w:hAnsi="Trebuchet MS"/>
        </w:rPr>
        <w:t xml:space="preserve"> </w:t>
      </w:r>
      <w:r w:rsidRPr="00FF2879">
        <w:rPr>
          <w:rFonts w:ascii="Trebuchet MS" w:hAnsi="Trebuchet MS"/>
        </w:rPr>
        <w:t>tu vehículo</w:t>
      </w:r>
      <w:r w:rsidR="00667235">
        <w:rPr>
          <w:rFonts w:ascii="Trebuchet MS" w:hAnsi="Trebuchet MS"/>
        </w:rPr>
        <w:t xml:space="preserve">. </w:t>
      </w:r>
      <w:r w:rsidR="00A16755">
        <w:rPr>
          <w:rFonts w:ascii="Trebuchet MS" w:hAnsi="Trebuchet MS"/>
        </w:rPr>
        <w:t xml:space="preserve"> </w:t>
      </w:r>
      <w:r w:rsidR="009D45EB">
        <w:rPr>
          <w:rFonts w:ascii="Trebuchet MS" w:hAnsi="Trebuchet MS"/>
        </w:rPr>
        <w:br/>
      </w:r>
    </w:p>
    <w:p w14:paraId="1BC07CAB" w14:textId="2E737CA1" w:rsidR="000629DE" w:rsidRDefault="00FF2879" w:rsidP="000629DE">
      <w:pPr>
        <w:pStyle w:val="ListParagraph"/>
        <w:numPr>
          <w:ilvl w:val="0"/>
          <w:numId w:val="8"/>
        </w:numPr>
        <w:spacing w:before="0"/>
        <w:rPr>
          <w:rFonts w:ascii="Trebuchet MS" w:hAnsi="Trebuchet MS"/>
        </w:rPr>
      </w:pPr>
      <w:r w:rsidRPr="00FF2879">
        <w:rPr>
          <w:rFonts w:ascii="Trebuchet MS" w:hAnsi="Trebuchet MS"/>
        </w:rPr>
        <w:t>Una simple medida que puede salvar vidas: antes de salir y cerrar tu vehículo, revisa el asiento trasero. Puede hasta sonar ridículo, pero la realidad es que puede salvar la vida de un niño</w:t>
      </w:r>
      <w:r w:rsidR="000567CE">
        <w:rPr>
          <w:rFonts w:ascii="Trebuchet MS" w:hAnsi="Trebuchet MS"/>
        </w:rPr>
        <w:t>.</w:t>
      </w:r>
    </w:p>
    <w:p w14:paraId="248C05E8" w14:textId="77777777" w:rsidR="000567CE" w:rsidRPr="000567CE" w:rsidRDefault="000567CE" w:rsidP="000567CE">
      <w:pPr>
        <w:pStyle w:val="ListParagraph"/>
        <w:rPr>
          <w:rFonts w:ascii="Trebuchet MS" w:hAnsi="Trebuchet MS"/>
        </w:rPr>
      </w:pPr>
    </w:p>
    <w:p w14:paraId="42AA9111" w14:textId="66405DB4" w:rsidR="000567CE" w:rsidRDefault="00FF2879" w:rsidP="000629DE">
      <w:pPr>
        <w:pStyle w:val="ListParagraph"/>
        <w:numPr>
          <w:ilvl w:val="0"/>
          <w:numId w:val="8"/>
        </w:numPr>
        <w:spacing w:before="0"/>
        <w:rPr>
          <w:rFonts w:ascii="Trebuchet MS" w:hAnsi="Trebuchet MS"/>
        </w:rPr>
      </w:pPr>
      <w:r w:rsidRPr="00FF2879">
        <w:rPr>
          <w:rFonts w:ascii="Trebuchet MS" w:hAnsi="Trebuchet MS"/>
        </w:rPr>
        <w:t xml:space="preserve">¡Los cambios repentinos en la rutina pueden crear interrupciones que alteren todo nuestro día y hasta una semana! </w:t>
      </w:r>
      <w:r w:rsidRPr="00FF2879">
        <w:rPr>
          <w:rFonts w:ascii="Segoe UI Emoji" w:hAnsi="Segoe UI Emoji" w:cs="Segoe UI Emoji"/>
        </w:rPr>
        <w:t>😩</w:t>
      </w:r>
      <w:r w:rsidRPr="00FF2879">
        <w:rPr>
          <w:rFonts w:ascii="Trebuchet MS" w:hAnsi="Trebuchet MS"/>
        </w:rPr>
        <w:t xml:space="preserve"> Asegúrate de que no te afecte tanto que termines con la pérdida de la vida de un ser querido. Antes de salir de tu vehículo, siempre revisa que tu hijo no esté en el asiento trasero</w:t>
      </w:r>
      <w:r w:rsidR="000567CE">
        <w:rPr>
          <w:rFonts w:ascii="Trebuchet MS" w:hAnsi="Trebuchet MS"/>
        </w:rPr>
        <w:t>.</w:t>
      </w:r>
    </w:p>
    <w:p w14:paraId="151948E3" w14:textId="77777777" w:rsidR="000567CE" w:rsidRPr="000567CE" w:rsidRDefault="000567CE" w:rsidP="000567CE">
      <w:pPr>
        <w:pStyle w:val="ListParagraph"/>
        <w:rPr>
          <w:rFonts w:ascii="Trebuchet MS" w:hAnsi="Trebuchet MS"/>
        </w:rPr>
      </w:pPr>
    </w:p>
    <w:p w14:paraId="297B18D7" w14:textId="1F1564D4" w:rsidR="000567CE" w:rsidRPr="000567CE" w:rsidRDefault="00FF2879" w:rsidP="000567CE">
      <w:pPr>
        <w:pStyle w:val="ListParagraph"/>
        <w:numPr>
          <w:ilvl w:val="0"/>
          <w:numId w:val="8"/>
        </w:numPr>
        <w:spacing w:before="0"/>
        <w:rPr>
          <w:rFonts w:ascii="Trebuchet MS" w:hAnsi="Trebuchet MS"/>
        </w:rPr>
      </w:pPr>
      <w:r w:rsidRPr="00FF2879">
        <w:rPr>
          <w:rFonts w:ascii="Trebuchet MS" w:hAnsi="Trebuchet MS"/>
        </w:rPr>
        <w:t>Si ves que un niño está sólo dentro de un vehículo, actúa con rapidez y firmeza para sacarlo del vehículo. Algunos estados tienen leyes del Buen Samaritano que te protegerán</w:t>
      </w:r>
      <w:r w:rsidR="000567CE" w:rsidRPr="000567CE">
        <w:rPr>
          <w:rFonts w:ascii="Trebuchet MS" w:hAnsi="Trebuchet MS"/>
        </w:rPr>
        <w:t xml:space="preserve">. </w:t>
      </w:r>
    </w:p>
    <w:p w14:paraId="0463A23E" w14:textId="037FED73" w:rsidR="000567CE" w:rsidRDefault="000567CE" w:rsidP="000567CE">
      <w:pPr>
        <w:spacing w:before="0"/>
        <w:ind w:left="720"/>
        <w:rPr>
          <w:rFonts w:ascii="Trebuchet MS" w:hAnsi="Trebuchet MS"/>
        </w:rPr>
      </w:pPr>
      <w:r w:rsidRPr="000567CE">
        <w:rPr>
          <w:rFonts w:ascii="Segoe UI Emoji" w:hAnsi="Segoe UI Emoji" w:cs="Segoe UI Emoji"/>
        </w:rPr>
        <w:t>🚨</w:t>
      </w:r>
      <w:r w:rsidRPr="000567CE">
        <w:rPr>
          <w:rFonts w:ascii="Trebuchet MS" w:hAnsi="Trebuchet MS"/>
        </w:rPr>
        <w:t xml:space="preserve"> </w:t>
      </w:r>
      <w:r w:rsidR="00FF2879" w:rsidRPr="00FF2879">
        <w:rPr>
          <w:rFonts w:ascii="Trebuchet MS" w:hAnsi="Trebuchet MS"/>
        </w:rPr>
        <w:t>Llama al</w:t>
      </w:r>
      <w:r w:rsidR="00FF2879">
        <w:rPr>
          <w:rFonts w:ascii="Trebuchet MS" w:hAnsi="Trebuchet MS"/>
        </w:rPr>
        <w:t xml:space="preserve"> </w:t>
      </w:r>
      <w:r w:rsidRPr="000567CE">
        <w:rPr>
          <w:rFonts w:ascii="Trebuchet MS" w:hAnsi="Trebuchet MS"/>
        </w:rPr>
        <w:t xml:space="preserve">911. </w:t>
      </w:r>
      <w:r>
        <w:rPr>
          <w:rFonts w:ascii="Trebuchet MS" w:hAnsi="Trebuchet MS"/>
        </w:rPr>
        <w:br/>
      </w:r>
      <w:r w:rsidRPr="000567CE">
        <w:rPr>
          <w:rFonts w:ascii="Segoe UI Emoji" w:hAnsi="Segoe UI Emoji" w:cs="Segoe UI Emoji"/>
        </w:rPr>
        <w:t>👶</w:t>
      </w:r>
      <w:r w:rsidRPr="000567CE">
        <w:rPr>
          <w:rFonts w:ascii="Trebuchet MS" w:hAnsi="Trebuchet MS"/>
        </w:rPr>
        <w:t xml:space="preserve"> </w:t>
      </w:r>
      <w:r w:rsidR="00FF2879" w:rsidRPr="00FF2879">
        <w:rPr>
          <w:rFonts w:ascii="Trebuchet MS" w:hAnsi="Trebuchet MS"/>
        </w:rPr>
        <w:t>Saca al niño del vehículo</w:t>
      </w:r>
      <w:r w:rsidRPr="000567CE">
        <w:rPr>
          <w:rFonts w:ascii="Trebuchet MS" w:hAnsi="Trebuchet MS"/>
        </w:rPr>
        <w:t>.</w:t>
      </w:r>
      <w:r>
        <w:rPr>
          <w:rFonts w:ascii="Trebuchet MS" w:hAnsi="Trebuchet MS"/>
        </w:rPr>
        <w:br/>
      </w:r>
      <w:r w:rsidRPr="000567CE">
        <w:rPr>
          <w:rFonts w:ascii="Segoe UI Emoji" w:hAnsi="Segoe UI Emoji" w:cs="Segoe UI Emoji"/>
        </w:rPr>
        <w:t>👶</w:t>
      </w:r>
      <w:r w:rsidRPr="000567CE">
        <w:rPr>
          <w:rFonts w:ascii="Trebuchet MS" w:hAnsi="Trebuchet MS"/>
        </w:rPr>
        <w:t xml:space="preserve"> </w:t>
      </w:r>
      <w:r w:rsidR="00FF2879" w:rsidRPr="00FF2879">
        <w:rPr>
          <w:rFonts w:ascii="Trebuchet MS" w:hAnsi="Trebuchet MS"/>
        </w:rPr>
        <w:t>Rocía al niño con agua fresca (no le des un baño con agua muy fría)</w:t>
      </w:r>
      <w:r w:rsidRPr="000567CE">
        <w:rPr>
          <w:rFonts w:ascii="Trebuchet MS" w:hAnsi="Trebuchet MS"/>
        </w:rPr>
        <w:t>.</w:t>
      </w:r>
      <w:r>
        <w:rPr>
          <w:rFonts w:ascii="Trebuchet MS" w:hAnsi="Trebuchet MS"/>
        </w:rPr>
        <w:t xml:space="preserve"> </w:t>
      </w:r>
    </w:p>
    <w:p w14:paraId="4DA7C1FB" w14:textId="17BBFF18" w:rsidR="00667235" w:rsidRPr="009D45EB" w:rsidRDefault="00FF2879" w:rsidP="00667235">
      <w:pPr>
        <w:pStyle w:val="ListParagraph"/>
        <w:numPr>
          <w:ilvl w:val="0"/>
          <w:numId w:val="8"/>
        </w:numPr>
        <w:spacing w:before="0"/>
        <w:rPr>
          <w:rFonts w:ascii="Trebuchet MS" w:hAnsi="Trebuchet MS"/>
        </w:rPr>
      </w:pPr>
      <w:r w:rsidRPr="00FF2879">
        <w:rPr>
          <w:rFonts w:ascii="Trebuchet MS" w:hAnsi="Trebuchet MS"/>
        </w:rPr>
        <w:t>El clima cálido del verano puede producir temperaturas peligrosas</w:t>
      </w:r>
      <w:r w:rsidR="000567CE">
        <w:rPr>
          <w:rFonts w:ascii="Trebuchet MS" w:hAnsi="Trebuchet MS"/>
        </w:rPr>
        <w:t xml:space="preserve">. </w:t>
      </w:r>
      <w:r w:rsidR="000567CE" w:rsidRPr="000567CE">
        <w:rPr>
          <w:rFonts w:ascii="Segoe UI Symbol" w:hAnsi="Segoe UI Symbol" w:cs="Segoe UI Symbol"/>
        </w:rPr>
        <w:t>🌡</w:t>
      </w:r>
      <w:r w:rsidR="000567CE" w:rsidRPr="000567CE">
        <w:rPr>
          <w:rFonts w:ascii="Trebuchet MS" w:hAnsi="Trebuchet MS"/>
        </w:rPr>
        <w:t>️</w:t>
      </w:r>
      <w:r w:rsidR="000567CE">
        <w:rPr>
          <w:rFonts w:ascii="Trebuchet MS" w:hAnsi="Trebuchet MS"/>
        </w:rPr>
        <w:t xml:space="preserve"> </w:t>
      </w:r>
      <w:r w:rsidRPr="00FF2879">
        <w:rPr>
          <w:rFonts w:ascii="Trebuchet MS" w:hAnsi="Trebuchet MS"/>
        </w:rPr>
        <w:t>En sólo 10 minutos la temperatura al interior de un vehículo puede subir en 20° y llegar a ser fatal para un niño</w:t>
      </w:r>
      <w:r w:rsidR="000567CE">
        <w:rPr>
          <w:rFonts w:ascii="Trebuchet MS" w:hAnsi="Trebuchet MS"/>
        </w:rPr>
        <w:t xml:space="preserve">. </w:t>
      </w:r>
      <w:r w:rsidR="009D45EB">
        <w:rPr>
          <w:rFonts w:ascii="Trebuchet MS" w:hAnsi="Trebuchet MS"/>
        </w:rPr>
        <w:br/>
      </w:r>
    </w:p>
    <w:p w14:paraId="26CCD5DB" w14:textId="570B61BA" w:rsidR="00667235" w:rsidRPr="00667235" w:rsidRDefault="00FF2879" w:rsidP="00667235">
      <w:pPr>
        <w:pStyle w:val="ListParagraph"/>
        <w:numPr>
          <w:ilvl w:val="0"/>
          <w:numId w:val="8"/>
        </w:numPr>
        <w:spacing w:before="0"/>
        <w:rPr>
          <w:rFonts w:ascii="Trebuchet MS" w:hAnsi="Trebuchet MS"/>
        </w:rPr>
      </w:pPr>
      <w:r w:rsidRPr="00FF2879">
        <w:rPr>
          <w:rFonts w:ascii="Trebuchet MS" w:hAnsi="Trebuchet MS"/>
        </w:rPr>
        <w:t>Una de cada cuatro muertes de niños en vehículos extremadamente calientes ocurre cuando un niño se queda encerrado en el vehículo. Incluso en un día frío, la temperatura dentro de un vehículo puede volverse fatal en pocos minutos. Mantén las puertas de tu vehículo cerradas con seguro</w:t>
      </w:r>
      <w:r w:rsidR="00667235">
        <w:rPr>
          <w:rFonts w:ascii="Trebuchet MS" w:hAnsi="Trebuchet MS"/>
        </w:rPr>
        <w:t xml:space="preserve"> </w:t>
      </w:r>
      <w:r w:rsidR="00667235" w:rsidRPr="00667235">
        <w:rPr>
          <w:rFonts w:ascii="Segoe UI Emoji" w:hAnsi="Segoe UI Emoji" w:cs="Segoe UI Emoji"/>
        </w:rPr>
        <w:t>🔒</w:t>
      </w:r>
      <w:r w:rsidR="00667235">
        <w:rPr>
          <w:rFonts w:ascii="Segoe UI Emoji" w:hAnsi="Segoe UI Emoji" w:cs="Segoe UI Emoji"/>
        </w:rPr>
        <w:t xml:space="preserve"> </w:t>
      </w:r>
      <w:r w:rsidRPr="00FF2879">
        <w:rPr>
          <w:rFonts w:ascii="Trebuchet MS" w:hAnsi="Trebuchet MS"/>
        </w:rPr>
        <w:t>cuando no haya nadie en su interior y mantén las llaves fuera del alcance de los niño</w:t>
      </w:r>
      <w:r w:rsidR="00667235" w:rsidRPr="009D45EB">
        <w:rPr>
          <w:rFonts w:ascii="Trebuchet MS" w:hAnsi="Trebuchet MS"/>
        </w:rPr>
        <w:t>.</w:t>
      </w:r>
      <w:r w:rsidR="00667235">
        <w:rPr>
          <w:rFonts w:ascii="Segoe UI Emoji" w:hAnsi="Segoe UI Emoji" w:cs="Segoe UI Emoji"/>
        </w:rPr>
        <w:t xml:space="preserve"> </w:t>
      </w:r>
    </w:p>
    <w:p w14:paraId="76CF7BAB" w14:textId="77777777" w:rsidR="00667235" w:rsidRPr="00667235" w:rsidRDefault="00667235" w:rsidP="00667235">
      <w:pPr>
        <w:pStyle w:val="ListParagraph"/>
        <w:rPr>
          <w:rFonts w:ascii="Trebuchet MS" w:hAnsi="Trebuchet MS"/>
        </w:rPr>
      </w:pPr>
    </w:p>
    <w:p w14:paraId="782677D1" w14:textId="19615855" w:rsidR="00667235" w:rsidRPr="00667235" w:rsidRDefault="00FF2879" w:rsidP="00667235">
      <w:pPr>
        <w:pStyle w:val="ListParagraph"/>
        <w:numPr>
          <w:ilvl w:val="0"/>
          <w:numId w:val="8"/>
        </w:numPr>
        <w:spacing w:before="0"/>
        <w:rPr>
          <w:rFonts w:ascii="Trebuchet MS" w:hAnsi="Trebuchet MS"/>
        </w:rPr>
      </w:pPr>
      <w:r w:rsidRPr="00FF2879">
        <w:rPr>
          <w:rFonts w:ascii="Trebuchet MS" w:hAnsi="Trebuchet MS"/>
        </w:rPr>
        <w:t xml:space="preserve">Cualquier niño podría ver un vehículo como un sitio para esconderse o jugar. Mantén a todos tus niños seguros: cierra con seguro las puertas de tu vehículo y mantén las </w:t>
      </w:r>
      <w:r w:rsidRPr="00FF2879">
        <w:rPr>
          <w:rFonts w:ascii="Trebuchet MS" w:hAnsi="Trebuchet MS"/>
        </w:rPr>
        <w:lastRenderedPageBreak/>
        <w:t>llaves y los llaveros (fobs) fuera del alcance de ellos para prevenir que entren y queden atrapados en su interior</w:t>
      </w:r>
      <w:r w:rsidR="00667235">
        <w:rPr>
          <w:rFonts w:ascii="Trebuchet MS" w:hAnsi="Trebuchet MS"/>
        </w:rPr>
        <w:t xml:space="preserve">. </w:t>
      </w:r>
    </w:p>
    <w:sectPr w:rsidR="00667235" w:rsidRPr="00667235" w:rsidSect="006C2D30">
      <w:headerReference w:type="default" r:id="rId11"/>
      <w:footerReference w:type="default" r:id="rId12"/>
      <w:pgSz w:w="12240" w:h="15840"/>
      <w:pgMar w:top="270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637DB36F" w14:textId="77777777" w:rsidR="001516B1" w:rsidRDefault="0072664A" w:rsidP="00A42532">
      <w:pPr>
        <w:pStyle w:val="CommentText"/>
      </w:pPr>
      <w:r>
        <w:rPr>
          <w:rStyle w:val="CommentReference"/>
        </w:rPr>
        <w:annotationRef/>
      </w:r>
      <w:r w:rsidR="001516B1">
        <w:t xml:space="preserve">Images often help boost the engagement on social posts. Free images are available at </w:t>
      </w:r>
      <w:hyperlink r:id="rId1" w:history="1">
        <w:r w:rsidR="001516B1" w:rsidRPr="00A42532">
          <w:rPr>
            <w:rStyle w:val="Hyperlink"/>
          </w:rPr>
          <w:t>https://www.trafficsafetymarketing.gov/safety-topics/child-safety/vehicular-heatstroke-prevention</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7DB36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7DB36F" w16cid:durableId="29661B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4A86E" w14:textId="77777777" w:rsidR="002E1CD8" w:rsidRDefault="002E1CD8" w:rsidP="006667FD">
      <w:pPr>
        <w:spacing w:before="0" w:after="0" w:line="240" w:lineRule="auto"/>
      </w:pPr>
      <w:r>
        <w:separator/>
      </w:r>
    </w:p>
  </w:endnote>
  <w:endnote w:type="continuationSeparator" w:id="0">
    <w:p w14:paraId="7581BAB7" w14:textId="77777777" w:rsidR="002E1CD8" w:rsidRDefault="002E1CD8" w:rsidP="006667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A6470" w14:textId="2AE8E5CA" w:rsidR="006667FD" w:rsidRPr="00B0581C" w:rsidRDefault="00B0581C" w:rsidP="00B0581C">
    <w:pPr>
      <w:jc w:val="right"/>
      <w:rPr>
        <w:sz w:val="16"/>
      </w:rPr>
    </w:pPr>
    <w:r>
      <w:rPr>
        <w:sz w:val="16"/>
      </w:rPr>
      <w:t>1</w:t>
    </w:r>
    <w:r w:rsidR="000B65F0">
      <w:rPr>
        <w:sz w:val="16"/>
      </w:rPr>
      <w:t>6113</w:t>
    </w:r>
    <w:r w:rsidR="00FF2879">
      <w:rPr>
        <w:sz w:val="16"/>
      </w:rPr>
      <w:t>f</w:t>
    </w:r>
    <w:r w:rsidRPr="00483027">
      <w:rPr>
        <w:sz w:val="16"/>
      </w:rPr>
      <w:t>-</w:t>
    </w:r>
    <w:r w:rsidR="00F37BBA">
      <w:rPr>
        <w:sz w:val="16"/>
      </w:rPr>
      <w:t>040424</w:t>
    </w:r>
    <w:r w:rsidRPr="00483027">
      <w:rPr>
        <w:sz w:val="16"/>
      </w:rPr>
      <w:t>-v</w:t>
    </w:r>
    <w:r w:rsidR="00F37BBA">
      <w:rPr>
        <w:sz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581A4" w14:textId="77777777" w:rsidR="002E1CD8" w:rsidRDefault="002E1CD8" w:rsidP="006667FD">
      <w:pPr>
        <w:spacing w:before="0" w:after="0" w:line="240" w:lineRule="auto"/>
      </w:pPr>
      <w:r>
        <w:separator/>
      </w:r>
    </w:p>
  </w:footnote>
  <w:footnote w:type="continuationSeparator" w:id="0">
    <w:p w14:paraId="5AA77D60" w14:textId="77777777" w:rsidR="002E1CD8" w:rsidRDefault="002E1CD8" w:rsidP="006667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1E300" w14:textId="68D5B345" w:rsidR="006667FD" w:rsidRDefault="006667FD" w:rsidP="006667F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01AA0"/>
    <w:multiLevelType w:val="hybridMultilevel"/>
    <w:tmpl w:val="4C3AA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274D7F"/>
    <w:multiLevelType w:val="hybridMultilevel"/>
    <w:tmpl w:val="98EC0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9A0FED"/>
    <w:multiLevelType w:val="hybridMultilevel"/>
    <w:tmpl w:val="4C3AA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102975"/>
    <w:multiLevelType w:val="hybridMultilevel"/>
    <w:tmpl w:val="F424D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335013"/>
    <w:multiLevelType w:val="hybridMultilevel"/>
    <w:tmpl w:val="6A965B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A06190"/>
    <w:multiLevelType w:val="hybridMultilevel"/>
    <w:tmpl w:val="030E6E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68B7E06"/>
    <w:multiLevelType w:val="hybridMultilevel"/>
    <w:tmpl w:val="3B4421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C74C65"/>
    <w:multiLevelType w:val="hybridMultilevel"/>
    <w:tmpl w:val="6D827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1704529">
    <w:abstractNumId w:val="3"/>
  </w:num>
  <w:num w:numId="2" w16cid:durableId="667637407">
    <w:abstractNumId w:val="1"/>
  </w:num>
  <w:num w:numId="3" w16cid:durableId="741489653">
    <w:abstractNumId w:val="7"/>
  </w:num>
  <w:num w:numId="4" w16cid:durableId="2103213011">
    <w:abstractNumId w:val="4"/>
  </w:num>
  <w:num w:numId="5" w16cid:durableId="2088764905">
    <w:abstractNumId w:val="2"/>
  </w:num>
  <w:num w:numId="6" w16cid:durableId="748428604">
    <w:abstractNumId w:val="5"/>
  </w:num>
  <w:num w:numId="7" w16cid:durableId="1207570273">
    <w:abstractNumId w:val="0"/>
  </w:num>
  <w:num w:numId="8" w16cid:durableId="114099709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711"/>
    <w:rsid w:val="0001710B"/>
    <w:rsid w:val="00044DC8"/>
    <w:rsid w:val="00051660"/>
    <w:rsid w:val="000567CE"/>
    <w:rsid w:val="000629DE"/>
    <w:rsid w:val="0007746D"/>
    <w:rsid w:val="00080F81"/>
    <w:rsid w:val="000B65F0"/>
    <w:rsid w:val="000F3E2C"/>
    <w:rsid w:val="001164B8"/>
    <w:rsid w:val="00133AE6"/>
    <w:rsid w:val="001516B1"/>
    <w:rsid w:val="0016130C"/>
    <w:rsid w:val="001A7DE8"/>
    <w:rsid w:val="001C26AF"/>
    <w:rsid w:val="001E0C41"/>
    <w:rsid w:val="001F6B85"/>
    <w:rsid w:val="002023B7"/>
    <w:rsid w:val="00223482"/>
    <w:rsid w:val="00224C12"/>
    <w:rsid w:val="002658A6"/>
    <w:rsid w:val="0028134C"/>
    <w:rsid w:val="002B1A14"/>
    <w:rsid w:val="002B54BB"/>
    <w:rsid w:val="002C3296"/>
    <w:rsid w:val="002E1CD8"/>
    <w:rsid w:val="002F36FE"/>
    <w:rsid w:val="0033316C"/>
    <w:rsid w:val="00334A0C"/>
    <w:rsid w:val="00392A1B"/>
    <w:rsid w:val="003C0AC1"/>
    <w:rsid w:val="00407AD9"/>
    <w:rsid w:val="004111B8"/>
    <w:rsid w:val="00460C85"/>
    <w:rsid w:val="00481812"/>
    <w:rsid w:val="004A4DAC"/>
    <w:rsid w:val="004A7E34"/>
    <w:rsid w:val="005066BA"/>
    <w:rsid w:val="005237D8"/>
    <w:rsid w:val="00525664"/>
    <w:rsid w:val="00561DCE"/>
    <w:rsid w:val="00580647"/>
    <w:rsid w:val="00597E27"/>
    <w:rsid w:val="006337D7"/>
    <w:rsid w:val="006419AA"/>
    <w:rsid w:val="00645D84"/>
    <w:rsid w:val="00654F90"/>
    <w:rsid w:val="00655723"/>
    <w:rsid w:val="006667FD"/>
    <w:rsid w:val="00667235"/>
    <w:rsid w:val="00680BC6"/>
    <w:rsid w:val="006A6B05"/>
    <w:rsid w:val="006C2D30"/>
    <w:rsid w:val="006C4F71"/>
    <w:rsid w:val="0072664A"/>
    <w:rsid w:val="007322D5"/>
    <w:rsid w:val="00735049"/>
    <w:rsid w:val="00747273"/>
    <w:rsid w:val="00773C27"/>
    <w:rsid w:val="00810244"/>
    <w:rsid w:val="00823642"/>
    <w:rsid w:val="00852C35"/>
    <w:rsid w:val="0086291C"/>
    <w:rsid w:val="008C14CD"/>
    <w:rsid w:val="008D386E"/>
    <w:rsid w:val="008E034A"/>
    <w:rsid w:val="008F0B14"/>
    <w:rsid w:val="00930BDB"/>
    <w:rsid w:val="00943793"/>
    <w:rsid w:val="00993D6E"/>
    <w:rsid w:val="009953E3"/>
    <w:rsid w:val="009B504A"/>
    <w:rsid w:val="009C5F7B"/>
    <w:rsid w:val="009D45EB"/>
    <w:rsid w:val="009F4E2E"/>
    <w:rsid w:val="00A16755"/>
    <w:rsid w:val="00A20861"/>
    <w:rsid w:val="00A53548"/>
    <w:rsid w:val="00A80E26"/>
    <w:rsid w:val="00A81537"/>
    <w:rsid w:val="00AA2686"/>
    <w:rsid w:val="00AB20F1"/>
    <w:rsid w:val="00AE6A43"/>
    <w:rsid w:val="00B01B4B"/>
    <w:rsid w:val="00B0581C"/>
    <w:rsid w:val="00B06505"/>
    <w:rsid w:val="00B5162C"/>
    <w:rsid w:val="00B5383F"/>
    <w:rsid w:val="00B65914"/>
    <w:rsid w:val="00B81F7E"/>
    <w:rsid w:val="00B84AFD"/>
    <w:rsid w:val="00C12401"/>
    <w:rsid w:val="00C82DC8"/>
    <w:rsid w:val="00C91C77"/>
    <w:rsid w:val="00CA2E5F"/>
    <w:rsid w:val="00CA3E66"/>
    <w:rsid w:val="00CC4B18"/>
    <w:rsid w:val="00CD427B"/>
    <w:rsid w:val="00CD77C8"/>
    <w:rsid w:val="00CE24DE"/>
    <w:rsid w:val="00D00925"/>
    <w:rsid w:val="00D156B8"/>
    <w:rsid w:val="00D4150D"/>
    <w:rsid w:val="00D45711"/>
    <w:rsid w:val="00D5653C"/>
    <w:rsid w:val="00DD11FE"/>
    <w:rsid w:val="00E11FD5"/>
    <w:rsid w:val="00E65876"/>
    <w:rsid w:val="00E7262A"/>
    <w:rsid w:val="00E758BA"/>
    <w:rsid w:val="00E90152"/>
    <w:rsid w:val="00E93B3F"/>
    <w:rsid w:val="00EC5A1F"/>
    <w:rsid w:val="00F02BEC"/>
    <w:rsid w:val="00F169FC"/>
    <w:rsid w:val="00F37BBA"/>
    <w:rsid w:val="00F57038"/>
    <w:rsid w:val="00F846A5"/>
    <w:rsid w:val="00F8691F"/>
    <w:rsid w:val="00FF2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74E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BDB"/>
    <w:pPr>
      <w:spacing w:before="120"/>
    </w:pPr>
  </w:style>
  <w:style w:type="paragraph" w:styleId="Heading1">
    <w:name w:val="heading 1"/>
    <w:basedOn w:val="Normal"/>
    <w:next w:val="Normal"/>
    <w:link w:val="Heading1Char"/>
    <w:uiPriority w:val="9"/>
    <w:qFormat/>
    <w:rsid w:val="002658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658A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B1A1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autoRedefine/>
    <w:uiPriority w:val="9"/>
    <w:unhideWhenUsed/>
    <w:qFormat/>
    <w:rsid w:val="00481812"/>
    <w:pPr>
      <w:keepNext/>
      <w:keepLines/>
      <w:spacing w:before="80" w:after="0" w:line="240" w:lineRule="auto"/>
      <w:outlineLvl w:val="3"/>
    </w:pPr>
    <w:rPr>
      <w:rFonts w:asciiTheme="majorHAnsi" w:eastAsiaTheme="majorEastAsia" w:hAnsiTheme="majorHAnsi" w:cstheme="majorBidi"/>
      <w:b/>
      <w:iCs/>
      <w:color w:val="ED7D31" w:themeColor="accent2"/>
      <w:sz w:val="28"/>
      <w:szCs w:val="28"/>
      <w:u w:val="single"/>
    </w:rPr>
  </w:style>
  <w:style w:type="paragraph" w:styleId="Heading5">
    <w:name w:val="heading 5"/>
    <w:aliases w:val="Heading 5 FMCSA"/>
    <w:basedOn w:val="Normal"/>
    <w:next w:val="Normal"/>
    <w:link w:val="Heading5Char"/>
    <w:autoRedefine/>
    <w:uiPriority w:val="9"/>
    <w:unhideWhenUsed/>
    <w:qFormat/>
    <w:rsid w:val="00E65876"/>
    <w:pPr>
      <w:keepNext/>
      <w:keepLines/>
      <w:spacing w:after="120" w:line="240" w:lineRule="auto"/>
      <w:outlineLvl w:val="4"/>
    </w:pPr>
    <w:rPr>
      <w:rFonts w:asciiTheme="majorHAnsi" w:hAnsiTheme="majorHAnsi" w:cstheme="majorBidi"/>
      <w:b/>
      <w:bCs/>
      <w:color w:val="1F3864"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MCSATemplate">
    <w:name w:val="FMCSA Template"/>
    <w:basedOn w:val="Heading1"/>
    <w:autoRedefine/>
    <w:qFormat/>
    <w:rsid w:val="0001710B"/>
    <w:pPr>
      <w:pBdr>
        <w:top w:val="single" w:sz="24" w:space="0" w:color="1D4A7C"/>
        <w:left w:val="single" w:sz="24" w:space="0" w:color="1D4A7C"/>
        <w:bottom w:val="single" w:sz="24" w:space="0" w:color="1D4A7C"/>
        <w:right w:val="single" w:sz="24" w:space="0" w:color="1D4A7C"/>
      </w:pBdr>
      <w:shd w:val="clear" w:color="auto" w:fill="1D4A7C"/>
      <w:spacing w:after="120" w:line="240" w:lineRule="auto"/>
    </w:pPr>
    <w:rPr>
      <w:rFonts w:cstheme="minorHAnsi"/>
      <w:b/>
      <w:caps/>
      <w:color w:val="FFFFFF" w:themeColor="background1"/>
      <w:spacing w:val="15"/>
      <w:sz w:val="28"/>
      <w:szCs w:val="28"/>
      <w:lang w:bidi="en-US"/>
    </w:rPr>
  </w:style>
  <w:style w:type="character" w:customStyle="1" w:styleId="Heading1Char">
    <w:name w:val="Heading 1 Char"/>
    <w:basedOn w:val="DefaultParagraphFont"/>
    <w:link w:val="Heading1"/>
    <w:uiPriority w:val="9"/>
    <w:rsid w:val="002658A6"/>
    <w:rPr>
      <w:rFonts w:asciiTheme="majorHAnsi" w:eastAsiaTheme="majorEastAsia" w:hAnsiTheme="majorHAnsi" w:cstheme="majorBidi"/>
      <w:color w:val="2F5496" w:themeColor="accent1" w:themeShade="BF"/>
      <w:sz w:val="32"/>
      <w:szCs w:val="32"/>
    </w:rPr>
  </w:style>
  <w:style w:type="paragraph" w:customStyle="1" w:styleId="FMCSAHeading2">
    <w:name w:val="FMCSA Heading 2"/>
    <w:basedOn w:val="Normal"/>
    <w:next w:val="Heading2"/>
    <w:autoRedefine/>
    <w:qFormat/>
    <w:rsid w:val="00AB20F1"/>
    <w:pPr>
      <w:keepNext/>
      <w:pBdr>
        <w:top w:val="single" w:sz="6" w:space="2" w:color="F78C21"/>
        <w:left w:val="single" w:sz="6" w:space="2" w:color="F78C21"/>
      </w:pBdr>
      <w:spacing w:before="240" w:after="0" w:line="240" w:lineRule="auto"/>
      <w:ind w:right="86"/>
      <w:outlineLvl w:val="2"/>
    </w:pPr>
    <w:rPr>
      <w:rFonts w:ascii="Calibri" w:eastAsia="Calibri" w:hAnsi="Calibri" w:cs="Calibri"/>
      <w:b/>
      <w:bCs/>
      <w:caps/>
      <w:color w:val="002060"/>
      <w:spacing w:val="15"/>
      <w:sz w:val="28"/>
      <w:szCs w:val="26"/>
      <w:lang w:bidi="en-US"/>
    </w:rPr>
  </w:style>
  <w:style w:type="character" w:customStyle="1" w:styleId="Heading2Char">
    <w:name w:val="Heading 2 Char"/>
    <w:basedOn w:val="DefaultParagraphFont"/>
    <w:link w:val="Heading2"/>
    <w:uiPriority w:val="9"/>
    <w:semiHidden/>
    <w:rsid w:val="002658A6"/>
    <w:rPr>
      <w:rFonts w:asciiTheme="majorHAnsi" w:eastAsiaTheme="majorEastAsia" w:hAnsiTheme="majorHAnsi" w:cstheme="majorBidi"/>
      <w:color w:val="2F5496" w:themeColor="accent1" w:themeShade="BF"/>
      <w:sz w:val="26"/>
      <w:szCs w:val="26"/>
    </w:rPr>
  </w:style>
  <w:style w:type="character" w:customStyle="1" w:styleId="Heading5Char">
    <w:name w:val="Heading 5 Char"/>
    <w:aliases w:val="Heading 5 FMCSA Char"/>
    <w:basedOn w:val="DefaultParagraphFont"/>
    <w:link w:val="Heading5"/>
    <w:uiPriority w:val="9"/>
    <w:rsid w:val="00E65876"/>
    <w:rPr>
      <w:rFonts w:asciiTheme="majorHAnsi" w:hAnsiTheme="majorHAnsi" w:cstheme="majorBidi"/>
      <w:b/>
      <w:bCs/>
      <w:color w:val="1F3864" w:themeColor="accent1" w:themeShade="80"/>
      <w:sz w:val="24"/>
      <w:szCs w:val="24"/>
    </w:rPr>
  </w:style>
  <w:style w:type="character" w:customStyle="1" w:styleId="Heading4Char">
    <w:name w:val="Heading 4 Char"/>
    <w:basedOn w:val="DefaultParagraphFont"/>
    <w:link w:val="Heading4"/>
    <w:uiPriority w:val="9"/>
    <w:rsid w:val="00481812"/>
    <w:rPr>
      <w:rFonts w:asciiTheme="majorHAnsi" w:eastAsiaTheme="majorEastAsia" w:hAnsiTheme="majorHAnsi" w:cstheme="majorBidi"/>
      <w:b/>
      <w:iCs/>
      <w:color w:val="ED7D31" w:themeColor="accent2"/>
      <w:sz w:val="28"/>
      <w:szCs w:val="28"/>
      <w:u w:val="single"/>
    </w:rPr>
  </w:style>
  <w:style w:type="paragraph" w:customStyle="1" w:styleId="Heading2FMCSA">
    <w:name w:val="Heading 2 FMCSA"/>
    <w:basedOn w:val="Normal"/>
    <w:next w:val="Heading2"/>
    <w:autoRedefine/>
    <w:qFormat/>
    <w:rsid w:val="008F0B14"/>
    <w:pPr>
      <w:keepNext/>
      <w:pBdr>
        <w:top w:val="single" w:sz="6" w:space="2" w:color="F78C21"/>
        <w:left w:val="single" w:sz="6" w:space="2" w:color="F78C21"/>
      </w:pBdr>
      <w:spacing w:after="0" w:line="240" w:lineRule="auto"/>
      <w:ind w:right="86"/>
      <w:contextualSpacing/>
      <w:outlineLvl w:val="2"/>
    </w:pPr>
    <w:rPr>
      <w:rFonts w:ascii="Calibri" w:eastAsia="Calibri" w:hAnsi="Calibri" w:cs="Calibri"/>
      <w:b/>
      <w:bCs/>
      <w:caps/>
      <w:color w:val="002448"/>
      <w:spacing w:val="15"/>
      <w:sz w:val="26"/>
      <w:szCs w:val="26"/>
      <w:lang w:bidi="en-US"/>
    </w:rPr>
  </w:style>
  <w:style w:type="paragraph" w:customStyle="1" w:styleId="Stratacomm3">
    <w:name w:val="Stratacomm3"/>
    <w:basedOn w:val="Heading3"/>
    <w:autoRedefine/>
    <w:qFormat/>
    <w:rsid w:val="002B1A14"/>
    <w:pPr>
      <w:keepNext w:val="0"/>
      <w:keepLines w:val="0"/>
      <w:pBdr>
        <w:top w:val="single" w:sz="6" w:space="2" w:color="4472C4" w:themeColor="accent1"/>
        <w:left w:val="single" w:sz="6" w:space="2" w:color="4472C4" w:themeColor="accent1"/>
      </w:pBdr>
      <w:spacing w:before="360" w:line="276" w:lineRule="auto"/>
    </w:pPr>
    <w:rPr>
      <w:rFonts w:asciiTheme="minorHAnsi" w:eastAsiaTheme="minorHAnsi" w:hAnsiTheme="minorHAnsi" w:cstheme="minorBidi"/>
      <w:b/>
      <w:bCs/>
      <w:caps/>
      <w:color w:val="806000" w:themeColor="accent4" w:themeShade="80"/>
      <w:spacing w:val="15"/>
      <w:szCs w:val="22"/>
      <w:lang w:bidi="en-US"/>
    </w:rPr>
  </w:style>
  <w:style w:type="character" w:customStyle="1" w:styleId="Heading3Char">
    <w:name w:val="Heading 3 Char"/>
    <w:basedOn w:val="DefaultParagraphFont"/>
    <w:link w:val="Heading3"/>
    <w:uiPriority w:val="9"/>
    <w:semiHidden/>
    <w:rsid w:val="002B1A14"/>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392A1B"/>
    <w:pPr>
      <w:ind w:left="720"/>
      <w:contextualSpacing/>
    </w:pPr>
  </w:style>
  <w:style w:type="paragraph" w:styleId="Title">
    <w:name w:val="Title"/>
    <w:basedOn w:val="Normal"/>
    <w:next w:val="Normal"/>
    <w:link w:val="TitleChar"/>
    <w:uiPriority w:val="10"/>
    <w:qFormat/>
    <w:rsid w:val="00C12401"/>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2401"/>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6667F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667FD"/>
  </w:style>
  <w:style w:type="paragraph" w:styleId="Footer">
    <w:name w:val="footer"/>
    <w:basedOn w:val="Normal"/>
    <w:link w:val="FooterChar"/>
    <w:uiPriority w:val="99"/>
    <w:unhideWhenUsed/>
    <w:rsid w:val="006667F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667FD"/>
  </w:style>
  <w:style w:type="character" w:styleId="CommentReference">
    <w:name w:val="annotation reference"/>
    <w:basedOn w:val="DefaultParagraphFont"/>
    <w:uiPriority w:val="99"/>
    <w:semiHidden/>
    <w:unhideWhenUsed/>
    <w:rsid w:val="00B5383F"/>
    <w:rPr>
      <w:sz w:val="16"/>
      <w:szCs w:val="16"/>
    </w:rPr>
  </w:style>
  <w:style w:type="paragraph" w:styleId="CommentText">
    <w:name w:val="annotation text"/>
    <w:basedOn w:val="Normal"/>
    <w:link w:val="CommentTextChar"/>
    <w:uiPriority w:val="99"/>
    <w:unhideWhenUsed/>
    <w:rsid w:val="00B5383F"/>
    <w:pPr>
      <w:spacing w:line="240" w:lineRule="auto"/>
    </w:pPr>
    <w:rPr>
      <w:sz w:val="20"/>
      <w:szCs w:val="20"/>
    </w:rPr>
  </w:style>
  <w:style w:type="character" w:customStyle="1" w:styleId="CommentTextChar">
    <w:name w:val="Comment Text Char"/>
    <w:basedOn w:val="DefaultParagraphFont"/>
    <w:link w:val="CommentText"/>
    <w:uiPriority w:val="99"/>
    <w:rsid w:val="00B5383F"/>
    <w:rPr>
      <w:sz w:val="20"/>
      <w:szCs w:val="20"/>
    </w:rPr>
  </w:style>
  <w:style w:type="paragraph" w:styleId="CommentSubject">
    <w:name w:val="annotation subject"/>
    <w:basedOn w:val="CommentText"/>
    <w:next w:val="CommentText"/>
    <w:link w:val="CommentSubjectChar"/>
    <w:uiPriority w:val="99"/>
    <w:semiHidden/>
    <w:unhideWhenUsed/>
    <w:rsid w:val="00B5383F"/>
    <w:rPr>
      <w:b/>
      <w:bCs/>
    </w:rPr>
  </w:style>
  <w:style w:type="character" w:customStyle="1" w:styleId="CommentSubjectChar">
    <w:name w:val="Comment Subject Char"/>
    <w:basedOn w:val="CommentTextChar"/>
    <w:link w:val="CommentSubject"/>
    <w:uiPriority w:val="99"/>
    <w:semiHidden/>
    <w:rsid w:val="00B5383F"/>
    <w:rPr>
      <w:b/>
      <w:bCs/>
      <w:sz w:val="20"/>
      <w:szCs w:val="20"/>
    </w:rPr>
  </w:style>
  <w:style w:type="paragraph" w:styleId="BalloonText">
    <w:name w:val="Balloon Text"/>
    <w:basedOn w:val="Normal"/>
    <w:link w:val="BalloonTextChar"/>
    <w:uiPriority w:val="99"/>
    <w:semiHidden/>
    <w:unhideWhenUsed/>
    <w:rsid w:val="00B5383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83F"/>
    <w:rPr>
      <w:rFonts w:ascii="Segoe UI" w:hAnsi="Segoe UI" w:cs="Segoe UI"/>
      <w:sz w:val="18"/>
      <w:szCs w:val="18"/>
    </w:rPr>
  </w:style>
  <w:style w:type="paragraph" w:styleId="Revision">
    <w:name w:val="Revision"/>
    <w:hidden/>
    <w:uiPriority w:val="99"/>
    <w:semiHidden/>
    <w:rsid w:val="00735049"/>
    <w:pPr>
      <w:spacing w:after="0" w:line="240" w:lineRule="auto"/>
    </w:pPr>
  </w:style>
  <w:style w:type="character" w:styleId="Hyperlink">
    <w:name w:val="Hyperlink"/>
    <w:basedOn w:val="DefaultParagraphFont"/>
    <w:uiPriority w:val="99"/>
    <w:unhideWhenUsed/>
    <w:rsid w:val="0072664A"/>
    <w:rPr>
      <w:color w:val="0563C1" w:themeColor="hyperlink"/>
      <w:u w:val="single"/>
    </w:rPr>
  </w:style>
  <w:style w:type="character" w:styleId="UnresolvedMention">
    <w:name w:val="Unresolved Mention"/>
    <w:basedOn w:val="DefaultParagraphFont"/>
    <w:uiPriority w:val="99"/>
    <w:semiHidden/>
    <w:unhideWhenUsed/>
    <w:rsid w:val="007266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80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trafficsafetymarketing.gov/safety-topics/child-safety/vehicular-heatstroke-prevention"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B0019A66-B3D6-4967-AF24-5E7BF735E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Heatstroke Social Media</dc:title>
  <dc:subject/>
  <dc:creator/>
  <cp:keywords>NHTSA</cp:keywords>
  <dc:description/>
  <cp:lastModifiedBy/>
  <cp:revision>1</cp:revision>
  <dcterms:created xsi:type="dcterms:W3CDTF">2024-04-04T14:13:00Z</dcterms:created>
  <dcterms:modified xsi:type="dcterms:W3CDTF">2024-04-04T14:13:00Z</dcterms:modified>
</cp:coreProperties>
</file>