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F873" w14:textId="70E230B1" w:rsidR="00385460" w:rsidRPr="00714B12" w:rsidRDefault="00BB760F" w:rsidP="00BB760F">
      <w:pPr>
        <w:spacing w:after="0" w:line="240" w:lineRule="auto"/>
        <w:jc w:val="center"/>
        <w:rPr>
          <w:rFonts w:ascii="Rockwell" w:hAnsi="Rockwell"/>
          <w:b/>
          <w:bCs/>
          <w:noProof/>
          <w:sz w:val="28"/>
          <w:szCs w:val="28"/>
        </w:rPr>
      </w:pPr>
      <w:r w:rsidRPr="00714B12">
        <w:rPr>
          <w:rFonts w:ascii="Rockwell" w:eastAsia="Arial" w:hAnsi="Rockwell" w:cs="Arial"/>
          <w:b/>
          <w:bCs/>
          <w:sz w:val="28"/>
          <w:szCs w:val="28"/>
          <w:lang w:val="es-US"/>
        </w:rPr>
        <w:t xml:space="preserve">Temporada Navideña </w:t>
      </w:r>
      <w:r w:rsidRPr="00714B12">
        <w:rPr>
          <w:rFonts w:ascii="Rockwell" w:eastAsia="Arial" w:hAnsi="Rockwell" w:cs="Arial"/>
          <w:b/>
          <w:bCs/>
          <w:i/>
          <w:iCs/>
          <w:sz w:val="28"/>
          <w:szCs w:val="28"/>
          <w:lang w:val="es-US"/>
        </w:rPr>
        <w:t>Maneja Tomado y Serás Arrestado</w:t>
      </w:r>
      <w:r w:rsidR="00D60BD0" w:rsidRPr="00714B12">
        <w:rPr>
          <w:rFonts w:ascii="Rockwell" w:hAnsi="Rockwell"/>
          <w:b/>
          <w:bCs/>
          <w:i/>
          <w:noProof/>
          <w:sz w:val="28"/>
          <w:szCs w:val="28"/>
        </w:rPr>
        <w:t xml:space="preserve"> </w:t>
      </w:r>
      <w:r w:rsidR="00866407" w:rsidRPr="00714B12">
        <w:rPr>
          <w:rFonts w:ascii="Rockwell" w:hAnsi="Rockwell"/>
          <w:b/>
          <w:bCs/>
          <w:i/>
          <w:noProof/>
          <w:sz w:val="28"/>
          <w:szCs w:val="28"/>
        </w:rPr>
        <w:br/>
      </w:r>
      <w:commentRangeStart w:id="0"/>
      <w:r w:rsidR="00866407" w:rsidRPr="00714B12">
        <w:rPr>
          <w:rFonts w:ascii="Rockwell" w:hAnsi="Rockwell"/>
          <w:b/>
          <w:bCs/>
          <w:iCs/>
          <w:sz w:val="28"/>
          <w:szCs w:val="28"/>
        </w:rPr>
        <w:t>Facebook, X, Instagram</w:t>
      </w:r>
      <w:commentRangeEnd w:id="0"/>
      <w:r w:rsidR="00866407" w:rsidRPr="00714B12">
        <w:rPr>
          <w:rStyle w:val="CommentReference"/>
          <w:rFonts w:ascii="Rockwell" w:hAnsi="Rockwell"/>
          <w:b/>
          <w:bCs/>
          <w:sz w:val="28"/>
          <w:szCs w:val="28"/>
        </w:rPr>
        <w:commentReference w:id="0"/>
      </w:r>
      <w:r w:rsidR="00866407" w:rsidRPr="00714B12">
        <w:rPr>
          <w:rFonts w:ascii="Rockwell" w:hAnsi="Rockwell"/>
          <w:b/>
          <w:bCs/>
          <w:caps/>
          <w:sz w:val="28"/>
          <w:szCs w:val="28"/>
        </w:rPr>
        <w:tab/>
      </w:r>
      <w:r w:rsidR="00866407" w:rsidRPr="00714B12">
        <w:rPr>
          <w:rFonts w:ascii="Rockwell" w:hAnsi="Rockwell"/>
          <w:b/>
          <w:bCs/>
          <w:caps/>
          <w:sz w:val="28"/>
          <w:szCs w:val="28"/>
        </w:rPr>
        <w:br/>
      </w:r>
    </w:p>
    <w:p w14:paraId="4ED88100" w14:textId="605A48CA" w:rsidR="00866407" w:rsidRPr="00714B12" w:rsidRDefault="00866407" w:rsidP="00714B12">
      <w:pPr>
        <w:pStyle w:val="Heading1"/>
        <w:rPr>
          <w:caps/>
        </w:rPr>
      </w:pPr>
      <w:r w:rsidRPr="00714B12">
        <w:t>When posting to X and Instagram, consider adding trending or relevant hashtags, like #</w:t>
      </w:r>
      <w:r w:rsidR="00E00A9A" w:rsidRPr="00714B12">
        <w:t>DriveSober</w:t>
      </w:r>
      <w:r w:rsidRPr="00714B12">
        <w:t>, to any of the below posts.</w:t>
      </w:r>
    </w:p>
    <w:p w14:paraId="7879AF06" w14:textId="2336343C" w:rsidR="004D74BD" w:rsidRPr="00BB760F" w:rsidRDefault="00BB760F" w:rsidP="00BB760F">
      <w:pPr>
        <w:pStyle w:val="ListParagraph"/>
        <w:numPr>
          <w:ilvl w:val="0"/>
          <w:numId w:val="7"/>
        </w:numPr>
        <w:rPr>
          <w:lang w:val="es-US"/>
        </w:rPr>
      </w:pPr>
      <w:r w:rsidRPr="00BB760F">
        <w:rPr>
          <w:lang w:val="es-US"/>
        </w:rPr>
        <w:t xml:space="preserve">Nadie quiere pasar sus navidades encarcelado. </w:t>
      </w:r>
      <w:r w:rsidRPr="00BB760F">
        <w:rPr>
          <w:rFonts w:ascii="Segoe UI Emoji" w:hAnsi="Segoe UI Emoji" w:cs="Segoe UI Emoji"/>
          <w:bCs/>
          <w:lang w:val="es-US"/>
        </w:rPr>
        <w:t>🚔</w:t>
      </w:r>
      <w:r w:rsidRPr="00BB760F">
        <w:rPr>
          <w:lang w:val="es-US"/>
        </w:rPr>
        <w:t xml:space="preserve"> Si planeas beber alcohol, planifica un viaje seguro a casa con un conductor sobrio. </w:t>
      </w:r>
      <w:r w:rsidRPr="00BB760F">
        <w:rPr>
          <w:i/>
          <w:iCs/>
          <w:lang w:val="es-US"/>
        </w:rPr>
        <w:t>Maneja Tomado y Serás Arrestado</w:t>
      </w:r>
      <w:r w:rsidRPr="00BB760F">
        <w:rPr>
          <w:lang w:val="es-US"/>
        </w:rPr>
        <w:t>.</w:t>
      </w:r>
      <w:r w:rsidR="004D74BD" w:rsidRPr="00866407">
        <w:t xml:space="preserve"> </w:t>
      </w:r>
    </w:p>
    <w:p w14:paraId="1C91E244" w14:textId="77777777" w:rsidR="00BB760F" w:rsidRPr="00BB760F" w:rsidRDefault="00BB760F" w:rsidP="00BB760F">
      <w:pPr>
        <w:pStyle w:val="ListParagraph"/>
        <w:numPr>
          <w:ilvl w:val="0"/>
          <w:numId w:val="7"/>
        </w:numPr>
        <w:rPr>
          <w:lang w:val="es-US"/>
        </w:rPr>
      </w:pPr>
      <w:r w:rsidRPr="00BB760F">
        <w:rPr>
          <w:lang w:val="es-US"/>
        </w:rPr>
        <w:t xml:space="preserve">No importa cómo celebres </w:t>
      </w:r>
      <w:r w:rsidRPr="00BB760F">
        <w:rPr>
          <w:rFonts w:ascii="Segoe UI Emoji" w:hAnsi="Segoe UI Emoji" w:cs="Segoe UI Emoji"/>
          <w:lang w:val="es-US"/>
        </w:rPr>
        <w:t>🕎</w:t>
      </w:r>
      <w:r w:rsidRPr="00BB760F">
        <w:rPr>
          <w:lang w:val="es-US"/>
        </w:rPr>
        <w:t xml:space="preserve"> </w:t>
      </w:r>
      <w:r w:rsidRPr="00BB760F">
        <w:rPr>
          <w:rFonts w:ascii="Segoe UI Emoji" w:hAnsi="Segoe UI Emoji" w:cs="Segoe UI Emoji"/>
          <w:lang w:val="es-US"/>
        </w:rPr>
        <w:t>🎄</w:t>
      </w:r>
      <w:r w:rsidRPr="00BB760F">
        <w:rPr>
          <w:lang w:val="es-US"/>
        </w:rPr>
        <w:t xml:space="preserve"> </w:t>
      </w:r>
      <w:r w:rsidRPr="00BB760F">
        <w:rPr>
          <w:rFonts w:ascii="Segoe UI Emoji" w:hAnsi="Segoe UI Emoji" w:cs="Segoe UI Emoji"/>
          <w:lang w:val="es-US"/>
        </w:rPr>
        <w:t>🎆</w:t>
      </w:r>
      <w:r w:rsidRPr="00BB760F">
        <w:rPr>
          <w:lang w:val="es-US"/>
        </w:rPr>
        <w:t xml:space="preserve">, si tus planes incluyen beber alcohol </w:t>
      </w:r>
      <w:r w:rsidRPr="00BB760F">
        <w:rPr>
          <w:rFonts w:ascii="Segoe UI Emoji" w:hAnsi="Segoe UI Emoji" w:cs="Segoe UI Emoji"/>
          <w:lang w:val="es-US"/>
        </w:rPr>
        <w:t>🥂</w:t>
      </w:r>
      <w:r w:rsidRPr="00BB760F">
        <w:rPr>
          <w:lang w:val="es-US"/>
        </w:rPr>
        <w:t xml:space="preserve">, asegúrate de tener un conductor designado sobrio. </w:t>
      </w:r>
      <w:r w:rsidRPr="00BB760F">
        <w:rPr>
          <w:i/>
          <w:iCs/>
          <w:lang w:val="es-US"/>
        </w:rPr>
        <w:t>Maneja Tomado y Serás Arrestado</w:t>
      </w:r>
      <w:r w:rsidRPr="00BB760F">
        <w:rPr>
          <w:lang w:val="es-US"/>
        </w:rPr>
        <w:t>.</w:t>
      </w:r>
    </w:p>
    <w:p w14:paraId="66DF2608" w14:textId="77777777" w:rsidR="00BB760F" w:rsidRPr="00BB760F" w:rsidRDefault="00BB760F" w:rsidP="00BB760F">
      <w:pPr>
        <w:pStyle w:val="ListParagraph"/>
        <w:numPr>
          <w:ilvl w:val="0"/>
          <w:numId w:val="7"/>
        </w:numPr>
        <w:rPr>
          <w:lang w:val="es-US"/>
        </w:rPr>
      </w:pPr>
      <w:r w:rsidRPr="00BB760F">
        <w:rPr>
          <w:lang w:val="es-US"/>
        </w:rPr>
        <w:t xml:space="preserve">Si tienes que preguntarte si puedes manejar de forma segura, ya sabes que la respuesta es no. </w:t>
      </w:r>
      <w:r w:rsidRPr="00BB760F">
        <w:rPr>
          <w:i/>
          <w:iCs/>
          <w:lang w:val="es-US"/>
        </w:rPr>
        <w:t>Maneja Tomado y Serás Arrestado</w:t>
      </w:r>
      <w:r w:rsidRPr="00BB760F">
        <w:rPr>
          <w:lang w:val="es-US"/>
        </w:rPr>
        <w:t>.</w:t>
      </w:r>
    </w:p>
    <w:p w14:paraId="09B6171F" w14:textId="77777777" w:rsidR="00BB760F" w:rsidRPr="00BB760F" w:rsidRDefault="00BB760F" w:rsidP="00BB760F">
      <w:pPr>
        <w:pStyle w:val="ListParagraph"/>
        <w:numPr>
          <w:ilvl w:val="0"/>
          <w:numId w:val="7"/>
        </w:numPr>
        <w:rPr>
          <w:lang w:val="es-US"/>
        </w:rPr>
      </w:pPr>
      <w:r w:rsidRPr="00BB760F">
        <w:rPr>
          <w:lang w:val="es-US"/>
        </w:rPr>
        <w:t xml:space="preserve">Celebra la temporada de forma segura. </w:t>
      </w:r>
      <w:r w:rsidRPr="00BB760F">
        <w:rPr>
          <w:rFonts w:ascii="Segoe UI Symbol" w:hAnsi="Segoe UI Symbol" w:cs="Segoe UI Symbol"/>
          <w:lang w:val="es-US"/>
        </w:rPr>
        <w:t>❄</w:t>
      </w:r>
      <w:r w:rsidRPr="00BB760F">
        <w:rPr>
          <w:lang w:val="es-US"/>
        </w:rPr>
        <w:t xml:space="preserve">️ </w:t>
      </w:r>
      <w:r w:rsidRPr="00BB760F">
        <w:rPr>
          <w:bCs/>
          <w:lang w:val="es-US"/>
        </w:rPr>
        <w:t xml:space="preserve">Incluso </w:t>
      </w:r>
      <w:r w:rsidRPr="00BB760F">
        <w:rPr>
          <w:lang w:val="es-US"/>
        </w:rPr>
        <w:t xml:space="preserve">un sólo trago con alcohol puede afectar la capacidad de conducir. Si has estado bebiendo, llama </w:t>
      </w:r>
      <w:r w:rsidRPr="00BB760F">
        <w:rPr>
          <w:rFonts w:ascii="Segoe UI Emoji" w:hAnsi="Segoe UI Emoji" w:cs="Segoe UI Emoji"/>
          <w:lang w:val="es-US"/>
        </w:rPr>
        <w:t>📱</w:t>
      </w:r>
      <w:r w:rsidRPr="00BB760F">
        <w:rPr>
          <w:lang w:val="es-US"/>
        </w:rPr>
        <w:t xml:space="preserve"> a un amigo sobrio </w:t>
      </w:r>
      <w:r w:rsidRPr="00BB760F">
        <w:rPr>
          <w:rFonts w:ascii="Segoe UI Emoji" w:hAnsi="Segoe UI Emoji" w:cs="Segoe UI Emoji"/>
          <w:lang w:val="es-US"/>
        </w:rPr>
        <w:t>😎</w:t>
      </w:r>
      <w:r w:rsidRPr="00BB760F">
        <w:rPr>
          <w:lang w:val="es-US"/>
        </w:rPr>
        <w:t xml:space="preserve">, a un servicio de viaje compartido </w:t>
      </w:r>
      <w:r w:rsidRPr="00BB760F">
        <w:rPr>
          <w:rFonts w:ascii="Segoe UI Emoji" w:hAnsi="Segoe UI Emoji" w:cs="Segoe UI Emoji"/>
          <w:lang w:val="es-US"/>
        </w:rPr>
        <w:t>🚗</w:t>
      </w:r>
      <w:r w:rsidRPr="00BB760F">
        <w:rPr>
          <w:lang w:val="es-US"/>
        </w:rPr>
        <w:t xml:space="preserve"> o a un taxi </w:t>
      </w:r>
      <w:r w:rsidRPr="00BB760F">
        <w:rPr>
          <w:rFonts w:ascii="Segoe UI Emoji" w:hAnsi="Segoe UI Emoji" w:cs="Segoe UI Emoji"/>
          <w:lang w:val="es-US"/>
        </w:rPr>
        <w:t>🚕</w:t>
      </w:r>
      <w:r w:rsidRPr="00BB760F">
        <w:rPr>
          <w:lang w:val="es-US"/>
        </w:rPr>
        <w:t xml:space="preserve"> para llegar a casa de forma segura. </w:t>
      </w:r>
      <w:r w:rsidRPr="00BB760F">
        <w:rPr>
          <w:i/>
          <w:iCs/>
          <w:lang w:val="es-US"/>
        </w:rPr>
        <w:t>Maneja Tomado y Serás Arrestado</w:t>
      </w:r>
      <w:r w:rsidRPr="00BB760F">
        <w:rPr>
          <w:lang w:val="es-US"/>
        </w:rPr>
        <w:t>.</w:t>
      </w:r>
    </w:p>
    <w:p w14:paraId="7F929497" w14:textId="6D306FCE" w:rsidR="00BB760F" w:rsidRPr="00BB760F" w:rsidRDefault="00BB760F" w:rsidP="00F11153">
      <w:pPr>
        <w:pStyle w:val="ListParagraph"/>
        <w:numPr>
          <w:ilvl w:val="0"/>
          <w:numId w:val="7"/>
        </w:numPr>
        <w:rPr>
          <w:lang w:val="es-US"/>
        </w:rPr>
      </w:pPr>
      <w:r w:rsidRPr="00BB760F">
        <w:rPr>
          <w:lang w:val="es-US"/>
        </w:rPr>
        <w:t xml:space="preserve">¡Prepara tu lista de verificación de anfitrión para la fiesta navideña! </w:t>
      </w:r>
      <w:r w:rsidRPr="00BB760F">
        <w:rPr>
          <w:rFonts w:ascii="Segoe UI Emoji" w:hAnsi="Segoe UI Emoji" w:cs="Segoe UI Emoji"/>
          <w:lang w:val="es-US"/>
        </w:rPr>
        <w:t>🎉</w:t>
      </w:r>
      <w:r>
        <w:rPr>
          <w:i/>
          <w:iCs/>
          <w:lang w:val="es-US"/>
        </w:rPr>
        <w:br/>
      </w:r>
      <w:r w:rsidRPr="00BB760F">
        <w:rPr>
          <w:rFonts w:ascii="Segoe UI Symbol" w:hAnsi="Segoe UI Symbol" w:cs="Segoe UI Symbol"/>
          <w:lang w:val="es-US"/>
        </w:rPr>
        <w:t>✔</w:t>
      </w:r>
      <w:r w:rsidRPr="00BB760F">
        <w:rPr>
          <w:lang w:val="es-US"/>
        </w:rPr>
        <w:t xml:space="preserve">️ Ponche </w:t>
      </w:r>
      <w:r w:rsidRPr="00BB760F">
        <w:rPr>
          <w:rFonts w:ascii="Segoe UI Emoji" w:hAnsi="Segoe UI Emoji" w:cs="Segoe UI Emoji"/>
          <w:lang w:val="es-US"/>
        </w:rPr>
        <w:t>🍷</w:t>
      </w:r>
      <w:r w:rsidRPr="00BB760F">
        <w:rPr>
          <w:lang w:val="es-US"/>
        </w:rPr>
        <w:br/>
      </w:r>
      <w:r w:rsidRPr="00BB760F">
        <w:rPr>
          <w:rFonts w:ascii="Segoe UI Symbol" w:hAnsi="Segoe UI Symbol" w:cs="Segoe UI Symbol"/>
          <w:lang w:val="es-US"/>
        </w:rPr>
        <w:t>✔</w:t>
      </w:r>
      <w:r w:rsidRPr="00BB760F">
        <w:rPr>
          <w:lang w:val="es-US"/>
        </w:rPr>
        <w:t xml:space="preserve">️ Decoraciones </w:t>
      </w:r>
      <w:r w:rsidRPr="00BB760F">
        <w:rPr>
          <w:rFonts w:ascii="Segoe UI Emoji" w:hAnsi="Segoe UI Emoji" w:cs="Segoe UI Emoji"/>
          <w:lang w:val="es-US"/>
        </w:rPr>
        <w:t>🎄</w:t>
      </w:r>
      <w:r w:rsidRPr="00BB760F">
        <w:rPr>
          <w:lang w:val="es-US"/>
        </w:rPr>
        <w:br/>
      </w:r>
      <w:r w:rsidRPr="00BB760F">
        <w:rPr>
          <w:rFonts w:ascii="Segoe UI Symbol" w:hAnsi="Segoe UI Symbol" w:cs="Segoe UI Symbol"/>
          <w:lang w:val="es-US"/>
        </w:rPr>
        <w:t>✔</w:t>
      </w:r>
      <w:r w:rsidRPr="00BB760F">
        <w:rPr>
          <w:lang w:val="es-US"/>
        </w:rPr>
        <w:t xml:space="preserve">️ Comida </w:t>
      </w:r>
      <w:r w:rsidRPr="00BB760F">
        <w:rPr>
          <w:rFonts w:ascii="Segoe UI Symbol" w:hAnsi="Segoe UI Symbol" w:cs="Segoe UI Symbol"/>
          <w:lang w:val="es-US"/>
        </w:rPr>
        <w:t>🍽</w:t>
      </w:r>
      <w:r w:rsidRPr="00BB760F">
        <w:rPr>
          <w:lang w:val="es-US"/>
        </w:rPr>
        <w:t>️</w:t>
      </w:r>
      <w:r w:rsidRPr="00BB760F">
        <w:rPr>
          <w:lang w:val="es-US"/>
        </w:rPr>
        <w:br/>
      </w:r>
      <w:r w:rsidRPr="00BB760F">
        <w:rPr>
          <w:rFonts w:ascii="Segoe UI Symbol" w:hAnsi="Segoe UI Symbol" w:cs="Segoe UI Symbol"/>
          <w:lang w:val="es-US"/>
        </w:rPr>
        <w:t>✔</w:t>
      </w:r>
      <w:r w:rsidRPr="00BB760F">
        <w:rPr>
          <w:lang w:val="es-US"/>
        </w:rPr>
        <w:t xml:space="preserve">️ ¡Soluciones para un viaje seguro a casa! </w:t>
      </w:r>
      <w:r w:rsidRPr="00BB760F">
        <w:rPr>
          <w:rFonts w:ascii="Segoe UI Emoji" w:hAnsi="Segoe UI Emoji" w:cs="Segoe UI Emoji"/>
          <w:lang w:val="es-US"/>
        </w:rPr>
        <w:t>🚕</w:t>
      </w:r>
      <w:r w:rsidRPr="00BB760F">
        <w:rPr>
          <w:lang w:val="es-US"/>
        </w:rPr>
        <w:t xml:space="preserve"> </w:t>
      </w:r>
      <w:r w:rsidRPr="00BB760F">
        <w:rPr>
          <w:i/>
          <w:iCs/>
          <w:lang w:val="es-US"/>
        </w:rPr>
        <w:t>Maneja Tomado y Serás Arrestado</w:t>
      </w:r>
      <w:r w:rsidRPr="00BB760F">
        <w:rPr>
          <w:lang w:val="es-US"/>
        </w:rPr>
        <w:t>.</w:t>
      </w:r>
    </w:p>
    <w:p w14:paraId="0357356C" w14:textId="66268938" w:rsidR="003E1D15" w:rsidRPr="00901CE9" w:rsidRDefault="003E1D15" w:rsidP="00644ABF">
      <w:pPr>
        <w:pStyle w:val="ListParagraph"/>
        <w:spacing w:before="120" w:after="120"/>
        <w:ind w:left="648"/>
        <w:contextualSpacing w:val="0"/>
      </w:pPr>
    </w:p>
    <w:sectPr w:rsidR="003E1D15" w:rsidRPr="00901CE9" w:rsidSect="00DF461D">
      <w:headerReference w:type="default" r:id="rId11"/>
      <w:footerReference w:type="default" r:id="rId12"/>
      <w:pgSz w:w="12240" w:h="15840"/>
      <w:pgMar w:top="2448" w:right="1440" w:bottom="99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4-06-17T14:17:00Z" w:initials="A">
    <w:p w14:paraId="71E7FF20" w14:textId="77777777" w:rsidR="00C876FD" w:rsidRDefault="00866407" w:rsidP="00AD6656">
      <w:pPr>
        <w:pStyle w:val="CommentText"/>
      </w:pPr>
      <w:r>
        <w:rPr>
          <w:rStyle w:val="CommentReference"/>
        </w:rPr>
        <w:annotationRef/>
      </w:r>
      <w:r w:rsidR="00C876FD">
        <w:rPr>
          <w:color w:val="262626"/>
          <w:highlight w:val="white"/>
        </w:rPr>
        <w:t xml:space="preserve">Images often help boost the engagement on social posts. Free images are available at </w:t>
      </w:r>
      <w:hyperlink r:id="rId1" w:anchor="7916" w:history="1">
        <w:r w:rsidR="00C876FD" w:rsidRPr="00AD6656">
          <w:rPr>
            <w:rStyle w:val="Hyperlink"/>
            <w:highlight w:val="white"/>
          </w:rPr>
          <w:t>Winter Holidays | Traffic Safety Marketing</w:t>
        </w:r>
      </w:hyperlink>
      <w:r w:rsidR="00C876FD">
        <w:rPr>
          <w:color w:val="262626"/>
          <w:highlight w:val="white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E7FF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AC3EA" w16cex:dateUtc="2024-06-17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E7FF20" w16cid:durableId="2A1AC3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DCFD" w14:textId="77777777" w:rsidR="009437FB" w:rsidRDefault="009437FB" w:rsidP="00901CE9">
      <w:pPr>
        <w:spacing w:after="0" w:line="240" w:lineRule="auto"/>
      </w:pPr>
      <w:r>
        <w:separator/>
      </w:r>
    </w:p>
  </w:endnote>
  <w:endnote w:type="continuationSeparator" w:id="0">
    <w:p w14:paraId="75B05B29" w14:textId="77777777" w:rsidR="009437FB" w:rsidRDefault="009437FB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7F1E" w14:textId="2F3042F3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D3DDA0" wp14:editId="407DA503">
              <wp:simplePos x="0" y="0"/>
              <wp:positionH relativeFrom="column">
                <wp:posOffset>5409028</wp:posOffset>
              </wp:positionH>
              <wp:positionV relativeFrom="page">
                <wp:posOffset>9748911</wp:posOffset>
              </wp:positionV>
              <wp:extent cx="1107440" cy="142240"/>
              <wp:effectExtent l="0" t="0" r="1651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3F687" w14:textId="42559977" w:rsidR="007F0F99" w:rsidRDefault="00866407" w:rsidP="00FF53E2">
                          <w:pPr>
                            <w:pStyle w:val="5ControlCode"/>
                          </w:pPr>
                          <w:r>
                            <w:t>16226</w:t>
                          </w:r>
                          <w:r w:rsidR="00BB760F">
                            <w:t>i</w:t>
                          </w:r>
                          <w:r w:rsidR="00043402">
                            <w:t>-</w:t>
                          </w:r>
                          <w:r w:rsidR="00C876FD">
                            <w:t>093024</w:t>
                          </w:r>
                          <w:r w:rsidR="00043402">
                            <w:t>-v</w:t>
                          </w:r>
                          <w:r w:rsidR="00C876FD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3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9pt;margin-top:767.65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Cd&#10;WEHE4gAAAA4BAAAPAAAAAAAAAAAAAAAAAC0EAABkcnMvZG93bnJldi54bWxQSwUGAAAAAAQABADz&#10;AAAAPAUAAAAA&#10;" filled="f" stroked="f">
              <v:textbox inset="0,0,0,0">
                <w:txbxContent>
                  <w:p w14:paraId="1063F687" w14:textId="42559977" w:rsidR="007F0F99" w:rsidRDefault="00866407" w:rsidP="00FF53E2">
                    <w:pPr>
                      <w:pStyle w:val="5ControlCode"/>
                    </w:pPr>
                    <w:r>
                      <w:t>16226</w:t>
                    </w:r>
                    <w:r w:rsidR="00BB760F">
                      <w:t>i</w:t>
                    </w:r>
                    <w:r w:rsidR="00043402">
                      <w:t>-</w:t>
                    </w:r>
                    <w:r w:rsidR="00C876FD">
                      <w:t>093024</w:t>
                    </w:r>
                    <w:r w:rsidR="00043402">
                      <w:t>-v</w:t>
                    </w:r>
                    <w:r w:rsidR="00C876FD"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1CB6" w14:textId="77777777" w:rsidR="009437FB" w:rsidRDefault="009437FB" w:rsidP="00901CE9">
      <w:pPr>
        <w:spacing w:after="0" w:line="240" w:lineRule="auto"/>
      </w:pPr>
      <w:r>
        <w:separator/>
      </w:r>
    </w:p>
  </w:footnote>
  <w:footnote w:type="continuationSeparator" w:id="0">
    <w:p w14:paraId="4B2074CB" w14:textId="77777777" w:rsidR="009437FB" w:rsidRDefault="009437FB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516" w14:textId="2894CD25" w:rsidR="00C52F03" w:rsidRDefault="00BB760F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6F8ED48A" wp14:editId="557C92A4">
          <wp:extent cx="1114425" cy="1114425"/>
          <wp:effectExtent l="0" t="0" r="9525" b="9525"/>
          <wp:docPr id="2" name="Picture 2" descr="MANEJA TOMADO Y SERÁS ARR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NEJA TOMADO Y SERÁS ARRESTAD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D6447"/>
    <w:multiLevelType w:val="hybridMultilevel"/>
    <w:tmpl w:val="0A221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A00"/>
    <w:multiLevelType w:val="hybridMultilevel"/>
    <w:tmpl w:val="478A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40032"/>
    <w:multiLevelType w:val="hybridMultilevel"/>
    <w:tmpl w:val="5372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E5972"/>
    <w:multiLevelType w:val="hybridMultilevel"/>
    <w:tmpl w:val="B636D436"/>
    <w:lvl w:ilvl="0" w:tplc="C18C9D58">
      <w:start w:val="1"/>
      <w:numFmt w:val="decimal"/>
      <w:lvlText w:val="%1."/>
      <w:lvlJc w:val="left"/>
      <w:pPr>
        <w:ind w:left="504" w:hanging="288"/>
      </w:pPr>
      <w:rPr>
        <w:rFonts w:ascii="Arial" w:eastAsia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1784F"/>
    <w:multiLevelType w:val="hybridMultilevel"/>
    <w:tmpl w:val="8B802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772830">
    <w:abstractNumId w:val="0"/>
  </w:num>
  <w:num w:numId="2" w16cid:durableId="1810631380">
    <w:abstractNumId w:val="4"/>
  </w:num>
  <w:num w:numId="3" w16cid:durableId="106390430">
    <w:abstractNumId w:val="6"/>
  </w:num>
  <w:num w:numId="4" w16cid:durableId="461075994">
    <w:abstractNumId w:val="2"/>
  </w:num>
  <w:num w:numId="5" w16cid:durableId="722631039">
    <w:abstractNumId w:val="1"/>
  </w:num>
  <w:num w:numId="6" w16cid:durableId="1857383991">
    <w:abstractNumId w:val="5"/>
  </w:num>
  <w:num w:numId="7" w16cid:durableId="13517601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629B"/>
    <w:rsid w:val="00013CBF"/>
    <w:rsid w:val="00043402"/>
    <w:rsid w:val="000501AC"/>
    <w:rsid w:val="000663F2"/>
    <w:rsid w:val="00092B5A"/>
    <w:rsid w:val="000A41D7"/>
    <w:rsid w:val="000B48D1"/>
    <w:rsid w:val="000B4975"/>
    <w:rsid w:val="000E57B7"/>
    <w:rsid w:val="0012297C"/>
    <w:rsid w:val="00156322"/>
    <w:rsid w:val="001615EE"/>
    <w:rsid w:val="00161F42"/>
    <w:rsid w:val="00191BCC"/>
    <w:rsid w:val="001B002A"/>
    <w:rsid w:val="001D4216"/>
    <w:rsid w:val="001E692F"/>
    <w:rsid w:val="00205F4F"/>
    <w:rsid w:val="00206B03"/>
    <w:rsid w:val="0021528E"/>
    <w:rsid w:val="002931F9"/>
    <w:rsid w:val="00295062"/>
    <w:rsid w:val="002A6482"/>
    <w:rsid w:val="002A6AAF"/>
    <w:rsid w:val="002B4917"/>
    <w:rsid w:val="002B66C6"/>
    <w:rsid w:val="002C2604"/>
    <w:rsid w:val="002C5FF8"/>
    <w:rsid w:val="002C7073"/>
    <w:rsid w:val="00323546"/>
    <w:rsid w:val="00343E03"/>
    <w:rsid w:val="003508AC"/>
    <w:rsid w:val="00352A56"/>
    <w:rsid w:val="00361B1C"/>
    <w:rsid w:val="00385460"/>
    <w:rsid w:val="0039381A"/>
    <w:rsid w:val="003C487C"/>
    <w:rsid w:val="003D2D80"/>
    <w:rsid w:val="003E1D15"/>
    <w:rsid w:val="003E67C6"/>
    <w:rsid w:val="004027FA"/>
    <w:rsid w:val="00403C9D"/>
    <w:rsid w:val="004430B2"/>
    <w:rsid w:val="0044490E"/>
    <w:rsid w:val="00462972"/>
    <w:rsid w:val="004944B0"/>
    <w:rsid w:val="00495BF3"/>
    <w:rsid w:val="004D21EE"/>
    <w:rsid w:val="004D74BD"/>
    <w:rsid w:val="004D77A2"/>
    <w:rsid w:val="004F7615"/>
    <w:rsid w:val="004F7D8D"/>
    <w:rsid w:val="00511C41"/>
    <w:rsid w:val="00512BFB"/>
    <w:rsid w:val="00512EEF"/>
    <w:rsid w:val="00515528"/>
    <w:rsid w:val="00526383"/>
    <w:rsid w:val="005406AF"/>
    <w:rsid w:val="005430D9"/>
    <w:rsid w:val="00550936"/>
    <w:rsid w:val="00565486"/>
    <w:rsid w:val="00582BCA"/>
    <w:rsid w:val="005E42DD"/>
    <w:rsid w:val="005F5FA0"/>
    <w:rsid w:val="00603243"/>
    <w:rsid w:val="00604280"/>
    <w:rsid w:val="00607FE7"/>
    <w:rsid w:val="00622ACA"/>
    <w:rsid w:val="00625A39"/>
    <w:rsid w:val="00636AEB"/>
    <w:rsid w:val="00644ABF"/>
    <w:rsid w:val="006465EE"/>
    <w:rsid w:val="00657185"/>
    <w:rsid w:val="0067003C"/>
    <w:rsid w:val="00671447"/>
    <w:rsid w:val="0067181F"/>
    <w:rsid w:val="00672251"/>
    <w:rsid w:val="00673C85"/>
    <w:rsid w:val="00697610"/>
    <w:rsid w:val="006A399D"/>
    <w:rsid w:val="006C3009"/>
    <w:rsid w:val="006F38AB"/>
    <w:rsid w:val="00711700"/>
    <w:rsid w:val="00714B12"/>
    <w:rsid w:val="00716F38"/>
    <w:rsid w:val="007257F3"/>
    <w:rsid w:val="00745070"/>
    <w:rsid w:val="0077096D"/>
    <w:rsid w:val="00771BAF"/>
    <w:rsid w:val="007920FF"/>
    <w:rsid w:val="00794218"/>
    <w:rsid w:val="007A242B"/>
    <w:rsid w:val="007B130C"/>
    <w:rsid w:val="007C2723"/>
    <w:rsid w:val="007D5238"/>
    <w:rsid w:val="007F0F99"/>
    <w:rsid w:val="00823E9F"/>
    <w:rsid w:val="00824066"/>
    <w:rsid w:val="008459C9"/>
    <w:rsid w:val="00853D7E"/>
    <w:rsid w:val="00866407"/>
    <w:rsid w:val="00897209"/>
    <w:rsid w:val="008B1F65"/>
    <w:rsid w:val="008B3EF6"/>
    <w:rsid w:val="008B6819"/>
    <w:rsid w:val="008B6C4C"/>
    <w:rsid w:val="008C149B"/>
    <w:rsid w:val="008C2DE1"/>
    <w:rsid w:val="008E4505"/>
    <w:rsid w:val="008F5A78"/>
    <w:rsid w:val="00901CE9"/>
    <w:rsid w:val="00905462"/>
    <w:rsid w:val="00915062"/>
    <w:rsid w:val="00917561"/>
    <w:rsid w:val="00937F08"/>
    <w:rsid w:val="009437FB"/>
    <w:rsid w:val="009A5F02"/>
    <w:rsid w:val="009C0118"/>
    <w:rsid w:val="009C2F44"/>
    <w:rsid w:val="009E3F3A"/>
    <w:rsid w:val="009F3460"/>
    <w:rsid w:val="009F42BF"/>
    <w:rsid w:val="00A12BF1"/>
    <w:rsid w:val="00A209DF"/>
    <w:rsid w:val="00A30929"/>
    <w:rsid w:val="00A3396E"/>
    <w:rsid w:val="00A3434C"/>
    <w:rsid w:val="00A345FE"/>
    <w:rsid w:val="00A465A7"/>
    <w:rsid w:val="00A519A9"/>
    <w:rsid w:val="00A548B7"/>
    <w:rsid w:val="00A63D91"/>
    <w:rsid w:val="00A7279A"/>
    <w:rsid w:val="00A77193"/>
    <w:rsid w:val="00A80AFB"/>
    <w:rsid w:val="00A8131E"/>
    <w:rsid w:val="00A901D5"/>
    <w:rsid w:val="00A90A9E"/>
    <w:rsid w:val="00AA106A"/>
    <w:rsid w:val="00AA761A"/>
    <w:rsid w:val="00AC388A"/>
    <w:rsid w:val="00AD3AFD"/>
    <w:rsid w:val="00AE3DBD"/>
    <w:rsid w:val="00B331E3"/>
    <w:rsid w:val="00B350BA"/>
    <w:rsid w:val="00B63986"/>
    <w:rsid w:val="00B9273B"/>
    <w:rsid w:val="00BA5E40"/>
    <w:rsid w:val="00BB1112"/>
    <w:rsid w:val="00BB760F"/>
    <w:rsid w:val="00BB7912"/>
    <w:rsid w:val="00BD4F6C"/>
    <w:rsid w:val="00BF0673"/>
    <w:rsid w:val="00C01953"/>
    <w:rsid w:val="00C34E87"/>
    <w:rsid w:val="00C52F03"/>
    <w:rsid w:val="00C55758"/>
    <w:rsid w:val="00C64E8A"/>
    <w:rsid w:val="00C876FD"/>
    <w:rsid w:val="00C96DF9"/>
    <w:rsid w:val="00CA1A42"/>
    <w:rsid w:val="00CB4911"/>
    <w:rsid w:val="00CB6EDA"/>
    <w:rsid w:val="00CC5909"/>
    <w:rsid w:val="00CC7ABE"/>
    <w:rsid w:val="00CD665A"/>
    <w:rsid w:val="00CE7F96"/>
    <w:rsid w:val="00CF2F99"/>
    <w:rsid w:val="00D019D2"/>
    <w:rsid w:val="00D07021"/>
    <w:rsid w:val="00D11077"/>
    <w:rsid w:val="00D259CF"/>
    <w:rsid w:val="00D27F77"/>
    <w:rsid w:val="00D3792F"/>
    <w:rsid w:val="00D5103C"/>
    <w:rsid w:val="00D52E86"/>
    <w:rsid w:val="00D55119"/>
    <w:rsid w:val="00D565CC"/>
    <w:rsid w:val="00D60BD0"/>
    <w:rsid w:val="00D92FE1"/>
    <w:rsid w:val="00DD4A9B"/>
    <w:rsid w:val="00DE2078"/>
    <w:rsid w:val="00DE4EF2"/>
    <w:rsid w:val="00DF461D"/>
    <w:rsid w:val="00E00A9A"/>
    <w:rsid w:val="00E14CE6"/>
    <w:rsid w:val="00E23292"/>
    <w:rsid w:val="00E31AC0"/>
    <w:rsid w:val="00E53BEF"/>
    <w:rsid w:val="00E61E96"/>
    <w:rsid w:val="00E746E2"/>
    <w:rsid w:val="00E96533"/>
    <w:rsid w:val="00EC0E58"/>
    <w:rsid w:val="00EE44DB"/>
    <w:rsid w:val="00F01171"/>
    <w:rsid w:val="00F019F3"/>
    <w:rsid w:val="00F10608"/>
    <w:rsid w:val="00F21C7C"/>
    <w:rsid w:val="00F23FF5"/>
    <w:rsid w:val="00F41EC0"/>
    <w:rsid w:val="00F5410E"/>
    <w:rsid w:val="00F77D91"/>
    <w:rsid w:val="00F92050"/>
    <w:rsid w:val="00F943FC"/>
    <w:rsid w:val="00FA308D"/>
    <w:rsid w:val="00FA7F30"/>
    <w:rsid w:val="00FB2798"/>
    <w:rsid w:val="00FB4898"/>
    <w:rsid w:val="00FB6C81"/>
    <w:rsid w:val="00FD2294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4AA58"/>
  <w15:docId w15:val="{2271B9BE-209E-4DA6-A388-ACF763BF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AE3DB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714B12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4"/>
      <w:szCs w:val="24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AE3DB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714B12"/>
    <w:rPr>
      <w:rFonts w:ascii="Rockwell" w:eastAsia="Times New Roman" w:hAnsi="Rockwell"/>
      <w:b/>
      <w:bCs/>
      <w:noProof/>
      <w:color w:val="000000"/>
      <w:sz w:val="24"/>
      <w:szCs w:val="24"/>
    </w:rPr>
  </w:style>
  <w:style w:type="character" w:customStyle="1" w:styleId="Heading2Char">
    <w:name w:val="Heading 2 Char"/>
    <w:aliases w:val="2. Title of Earned Media Char"/>
    <w:link w:val="Heading2"/>
    <w:uiPriority w:val="9"/>
    <w:rsid w:val="00AE3DB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A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48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8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qFormat/>
    <w:rsid w:val="00526383"/>
    <w:pPr>
      <w:ind w:left="720"/>
      <w:contextualSpacing/>
    </w:pPr>
  </w:style>
  <w:style w:type="paragraph" w:styleId="Revision">
    <w:name w:val="Revision"/>
    <w:hidden/>
    <w:uiPriority w:val="99"/>
    <w:semiHidden/>
    <w:rsid w:val="00917561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33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drive-sober-or-get-pulled-over/winter-holiday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social media - Spanish</vt:lpstr>
    </vt:vector>
  </TitlesOfParts>
  <Company>DOT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 - Spanish</dc:title>
  <dc:creator>NHTSA</dc:creator>
  <cp:keywords>drunk driving, Maneja Tomado y Serás Arrestado</cp:keywords>
  <cp:lastModifiedBy>Author</cp:lastModifiedBy>
  <cp:revision>2</cp:revision>
  <dcterms:created xsi:type="dcterms:W3CDTF">2024-10-04T18:47:00Z</dcterms:created>
  <dcterms:modified xsi:type="dcterms:W3CDTF">2024-10-04T18:47:00Z</dcterms:modified>
</cp:coreProperties>
</file>