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EAEBF" w14:textId="30B045F8" w:rsidR="006A7CAF" w:rsidRPr="004260EE" w:rsidRDefault="006A7CAF" w:rsidP="004260EE">
      <w:pPr>
        <w:pStyle w:val="Contact"/>
        <w:rPr>
          <w:sz w:val="24"/>
          <w:szCs w:val="24"/>
        </w:rPr>
      </w:pPr>
      <w:commentRangeStart w:id="0"/>
      <w:r w:rsidRPr="004260EE">
        <w:rPr>
          <w:sz w:val="24"/>
          <w:szCs w:val="24"/>
        </w:rPr>
        <w:t>FOR IMMEDIATE RELEASE: [Date]</w:t>
      </w:r>
    </w:p>
    <w:p w14:paraId="6A12B824" w14:textId="77777777" w:rsidR="006A7CAF" w:rsidRPr="004260EE" w:rsidRDefault="006A7CAF" w:rsidP="004260EE">
      <w:pPr>
        <w:pStyle w:val="Contact"/>
        <w:rPr>
          <w:sz w:val="24"/>
          <w:szCs w:val="24"/>
        </w:rPr>
      </w:pPr>
      <w:r w:rsidRPr="004260EE">
        <w:rPr>
          <w:sz w:val="24"/>
          <w:szCs w:val="24"/>
        </w:rPr>
        <w:t>CONTACT: [Name, Phone Number, Email Address]</w:t>
      </w:r>
      <w:commentRangeEnd w:id="0"/>
      <w:r w:rsidRPr="004260EE">
        <w:rPr>
          <w:sz w:val="24"/>
          <w:szCs w:val="24"/>
        </w:rPr>
        <w:commentReference w:id="0"/>
      </w:r>
    </w:p>
    <w:p w14:paraId="67B85F29" w14:textId="77777777" w:rsidR="00690D2B" w:rsidRPr="008914F8" w:rsidRDefault="00690D2B" w:rsidP="004260EE">
      <w:pPr>
        <w:pStyle w:val="Contact"/>
      </w:pPr>
    </w:p>
    <w:p w14:paraId="7166F266" w14:textId="7687822C" w:rsidR="00AE7F2F" w:rsidRPr="00446547" w:rsidRDefault="00AE7F2F" w:rsidP="004260EE">
      <w:pPr>
        <w:pStyle w:val="Heading2"/>
      </w:pPr>
      <w:r w:rsidRPr="004260EE">
        <w:t xml:space="preserve">NHTSA </w:t>
      </w:r>
      <w:commentRangeStart w:id="1"/>
      <w:r w:rsidRPr="004260EE">
        <w:t>and Law Enforcement Remind</w:t>
      </w:r>
      <w:commentRangeEnd w:id="1"/>
      <w:r w:rsidR="001E4672" w:rsidRPr="004260EE">
        <w:commentReference w:id="1"/>
      </w:r>
      <w:r w:rsidRPr="004260EE">
        <w:t xml:space="preserve"> Driver</w:t>
      </w:r>
      <w:r w:rsidR="001B0ED6" w:rsidRPr="004260EE">
        <w:t xml:space="preserve">s </w:t>
      </w:r>
      <w:r w:rsidRPr="004260EE">
        <w:t xml:space="preserve">to </w:t>
      </w:r>
      <w:r w:rsidR="001B0ED6" w:rsidRPr="004260EE">
        <w:br/>
      </w:r>
      <w:r w:rsidRPr="00446547">
        <w:t>Drive Phone-free</w:t>
      </w:r>
    </w:p>
    <w:p w14:paraId="1803071C" w14:textId="521356D9" w:rsidR="00852D69" w:rsidRPr="00446547" w:rsidRDefault="006A7CAF" w:rsidP="004260EE">
      <w:commentRangeStart w:id="2"/>
      <w:r w:rsidRPr="00446547">
        <w:rPr>
          <w:b/>
        </w:rPr>
        <w:t>[City, State]</w:t>
      </w:r>
      <w:commentRangeEnd w:id="2"/>
      <w:r w:rsidRPr="00446547">
        <w:rPr>
          <w:rStyle w:val="CommentReference"/>
          <w:sz w:val="22"/>
          <w:szCs w:val="22"/>
        </w:rPr>
        <w:commentReference w:id="2"/>
      </w:r>
      <w:r w:rsidR="00CB0908" w:rsidRPr="00446547">
        <w:rPr>
          <w:color w:val="000000"/>
        </w:rPr>
        <w:t xml:space="preserve"> </w:t>
      </w:r>
      <w:r w:rsidR="00047E66" w:rsidRPr="00446547">
        <w:rPr>
          <w:color w:val="000000"/>
        </w:rPr>
        <w:t>—</w:t>
      </w:r>
      <w:r w:rsidR="001F5595" w:rsidRPr="00446547">
        <w:rPr>
          <w:color w:val="000000"/>
        </w:rPr>
        <w:t xml:space="preserve"> </w:t>
      </w:r>
      <w:r w:rsidR="00C35686" w:rsidRPr="00446547">
        <w:t xml:space="preserve">The U.S. Department of Transportation’s National Highway Traffic Safety </w:t>
      </w:r>
      <w:commentRangeStart w:id="3"/>
      <w:r w:rsidR="00C35686" w:rsidRPr="00446547">
        <w:t>Admin</w:t>
      </w:r>
      <w:r w:rsidR="009347B8" w:rsidRPr="00446547">
        <w:t>i</w:t>
      </w:r>
      <w:r w:rsidR="00C35686" w:rsidRPr="00446547">
        <w:t>stration</w:t>
      </w:r>
      <w:commentRangeEnd w:id="3"/>
      <w:r w:rsidR="00DB168D" w:rsidRPr="00446547">
        <w:rPr>
          <w:rStyle w:val="CommentReference"/>
          <w:sz w:val="22"/>
          <w:szCs w:val="22"/>
        </w:rPr>
        <w:commentReference w:id="3"/>
      </w:r>
      <w:r w:rsidR="00EA0492" w:rsidRPr="00446547">
        <w:t xml:space="preserve">’s </w:t>
      </w:r>
      <w:r w:rsidR="00EA0492" w:rsidRPr="00446547">
        <w:rPr>
          <w:i/>
          <w:iCs/>
        </w:rPr>
        <w:t xml:space="preserve">Put the Phone </w:t>
      </w:r>
      <w:r w:rsidR="00BB66DA" w:rsidRPr="00446547">
        <w:rPr>
          <w:i/>
          <w:iCs/>
        </w:rPr>
        <w:t>Away or Pay</w:t>
      </w:r>
      <w:r w:rsidR="00BB66DA" w:rsidRPr="00446547">
        <w:t xml:space="preserve"> campaign</w:t>
      </w:r>
      <w:r w:rsidR="00963C17" w:rsidRPr="00446547">
        <w:t xml:space="preserve"> </w:t>
      </w:r>
      <w:r w:rsidR="00AE7F2F" w:rsidRPr="00446547">
        <w:t>is</w:t>
      </w:r>
      <w:r w:rsidR="00963C17" w:rsidRPr="00446547">
        <w:t xml:space="preserve"> </w:t>
      </w:r>
      <w:r w:rsidR="00EA0492" w:rsidRPr="00446547">
        <w:t>reminding drivers of the deadly dangers and legal consequences — including fines — of texting and other forms of messaging behind the wheel</w:t>
      </w:r>
      <w:r w:rsidR="00BB66DA" w:rsidRPr="00446547">
        <w:t xml:space="preserve">. From </w:t>
      </w:r>
      <w:r w:rsidR="00963C17" w:rsidRPr="00446547">
        <w:t>April 10-14, 202</w:t>
      </w:r>
      <w:r w:rsidR="00AE7F2F" w:rsidRPr="00446547">
        <w:t>6,</w:t>
      </w:r>
      <w:r w:rsidR="00963C17" w:rsidRPr="00446547">
        <w:t xml:space="preserve"> </w:t>
      </w:r>
      <w:r w:rsidR="00AE7F2F" w:rsidRPr="00446547">
        <w:t>l</w:t>
      </w:r>
      <w:r w:rsidR="00963C17" w:rsidRPr="00446547">
        <w:t>aw enforcement nationwide will</w:t>
      </w:r>
      <w:r w:rsidR="00AE7F2F" w:rsidRPr="00446547">
        <w:t xml:space="preserve"> </w:t>
      </w:r>
      <w:r w:rsidR="00963C17" w:rsidRPr="00446547">
        <w:t xml:space="preserve">work together to enforce </w:t>
      </w:r>
      <w:r w:rsidR="00AE7F2F" w:rsidRPr="00446547">
        <w:t>laws prohibiting distracted</w:t>
      </w:r>
      <w:r w:rsidR="009347B8" w:rsidRPr="00446547">
        <w:t xml:space="preserve"> </w:t>
      </w:r>
      <w:r w:rsidR="00AE7F2F" w:rsidRPr="00446547">
        <w:t xml:space="preserve">driving </w:t>
      </w:r>
      <w:r w:rsidR="00963C17" w:rsidRPr="00446547">
        <w:t>behind the wheel. Th</w:t>
      </w:r>
      <w:r w:rsidR="00F03A6E" w:rsidRPr="00446547">
        <w:t>ese</w:t>
      </w:r>
      <w:r w:rsidR="00963C17" w:rsidRPr="00446547">
        <w:t xml:space="preserve"> effort</w:t>
      </w:r>
      <w:r w:rsidR="009347B8" w:rsidRPr="00446547">
        <w:t>s</w:t>
      </w:r>
      <w:r w:rsidR="00963C17" w:rsidRPr="00446547">
        <w:t xml:space="preserve"> come during National Distracted Driving Awareness </w:t>
      </w:r>
      <w:r w:rsidR="00234311" w:rsidRPr="00446547">
        <w:t>M</w:t>
      </w:r>
      <w:r w:rsidR="00963C17" w:rsidRPr="00446547">
        <w:t xml:space="preserve">onth. </w:t>
      </w:r>
    </w:p>
    <w:p w14:paraId="550454FC" w14:textId="6290C1AB" w:rsidR="0009011E" w:rsidRPr="00446547" w:rsidRDefault="00AE7F2F" w:rsidP="004260EE">
      <w:commentRangeStart w:id="4"/>
      <w:r w:rsidRPr="00446547">
        <w:t xml:space="preserve">Cell phone use, texting and other activities that </w:t>
      </w:r>
      <w:r w:rsidR="00B2056C" w:rsidRPr="00446547">
        <w:t>don’t contribute to</w:t>
      </w:r>
      <w:r w:rsidRPr="00446547">
        <w:t xml:space="preserve"> safe driving are all forms of distracted driving. </w:t>
      </w:r>
      <w:r w:rsidR="00B6054B" w:rsidRPr="00446547">
        <w:t xml:space="preserve">In 49 states, </w:t>
      </w:r>
      <w:r w:rsidR="00B2056C" w:rsidRPr="00446547">
        <w:t>including</w:t>
      </w:r>
      <w:r w:rsidR="00B6054B" w:rsidRPr="00446547">
        <w:t xml:space="preserve"> Washington, DC, Puerto Rico, Guam, the Northern Mariana Islands and the Virgin Islands, texting while driving is illegal. </w:t>
      </w:r>
      <w:commentRangeStart w:id="5"/>
      <w:r w:rsidRPr="00446547">
        <w:t>A</w:t>
      </w:r>
      <w:r w:rsidR="00963C17" w:rsidRPr="00446547">
        <w:t>ccording to NHTSA, in 2022 there were 3</w:t>
      </w:r>
      <w:r w:rsidR="00AA3BAC" w:rsidRPr="00446547">
        <w:t>,</w:t>
      </w:r>
      <w:r w:rsidR="00963C17" w:rsidRPr="00446547">
        <w:t xml:space="preserve">308 people killed and an estimated additional 289,310 people injured in traffic crashes involving distracted drivers. However, data collection limitations </w:t>
      </w:r>
      <w:r w:rsidR="00BB66DA" w:rsidRPr="00446547">
        <w:t xml:space="preserve">show </w:t>
      </w:r>
      <w:r w:rsidR="00963C17" w:rsidRPr="00446547">
        <w:t>that these figures are likely lower than the real figures</w:t>
      </w:r>
      <w:commentRangeEnd w:id="4"/>
      <w:r w:rsidR="00963C17" w:rsidRPr="00446547">
        <w:rPr>
          <w:rStyle w:val="CommentReference"/>
          <w:sz w:val="22"/>
          <w:szCs w:val="22"/>
        </w:rPr>
        <w:commentReference w:id="4"/>
      </w:r>
      <w:r w:rsidR="0009011E" w:rsidRPr="00446547">
        <w:t xml:space="preserve">. </w:t>
      </w:r>
      <w:commentRangeEnd w:id="5"/>
      <w:r w:rsidR="001E4672" w:rsidRPr="00446547">
        <w:rPr>
          <w:rStyle w:val="CommentReference"/>
          <w:sz w:val="22"/>
          <w:szCs w:val="22"/>
        </w:rPr>
        <w:commentReference w:id="5"/>
      </w:r>
    </w:p>
    <w:p w14:paraId="13D62642" w14:textId="6662A472" w:rsidR="00852D69" w:rsidRPr="00446547" w:rsidRDefault="00852D69" w:rsidP="004260EE">
      <w:commentRangeStart w:id="6"/>
      <w:r w:rsidRPr="00446547">
        <w:t>“</w:t>
      </w:r>
      <w:r w:rsidR="00963C17" w:rsidRPr="00446547">
        <w:t>Distracted driving</w:t>
      </w:r>
      <w:r w:rsidR="00370DA7" w:rsidRPr="00446547">
        <w:t>, mainly cell phone use,</w:t>
      </w:r>
      <w:r w:rsidR="00963C17" w:rsidRPr="00446547">
        <w:t xml:space="preserve"> remains a major contributor to serious and fatal crashes</w:t>
      </w:r>
      <w:r w:rsidR="009347B8" w:rsidRPr="00446547">
        <w:t>,</w:t>
      </w:r>
      <w:r w:rsidR="00A17E51" w:rsidRPr="00446547">
        <w:t xml:space="preserve">” </w:t>
      </w:r>
      <w:bookmarkStart w:id="7" w:name="_Hlk215829680"/>
      <w:r w:rsidR="00A17E51" w:rsidRPr="00446547">
        <w:t>said [</w:t>
      </w:r>
      <w:r w:rsidR="00A17E51" w:rsidRPr="00446547">
        <w:rPr>
          <w:b/>
          <w:bCs/>
        </w:rPr>
        <w:t>Local/State Official]</w:t>
      </w:r>
      <w:r w:rsidR="00A17E51" w:rsidRPr="00446547">
        <w:t>.</w:t>
      </w:r>
      <w:r w:rsidRPr="00446547">
        <w:t xml:space="preserve"> </w:t>
      </w:r>
      <w:bookmarkEnd w:id="7"/>
      <w:r w:rsidR="009117A9" w:rsidRPr="00446547">
        <w:t>“</w:t>
      </w:r>
      <w:r w:rsidR="00963C17" w:rsidRPr="00446547">
        <w:t>It is dangerous, it is illegal, and it puts everyone on the road at risk. Our officers will increas</w:t>
      </w:r>
      <w:r w:rsidR="00AA3BAC" w:rsidRPr="00446547">
        <w:t>e</w:t>
      </w:r>
      <w:r w:rsidR="00963C17" w:rsidRPr="00446547">
        <w:t xml:space="preserve"> enforcement and stop and ticket anyone who is texting and driving</w:t>
      </w:r>
      <w:r w:rsidRPr="00446547">
        <w:t xml:space="preserve">. </w:t>
      </w:r>
      <w:r w:rsidR="00963C17" w:rsidRPr="00446547">
        <w:t>If you drive distracted, you will face the consequences</w:t>
      </w:r>
      <w:r w:rsidR="00A17E51" w:rsidRPr="00446547">
        <w:t>,</w:t>
      </w:r>
      <w:r w:rsidRPr="00446547">
        <w:t>”</w:t>
      </w:r>
      <w:commentRangeEnd w:id="6"/>
      <w:r w:rsidR="00A17E51" w:rsidRPr="00446547">
        <w:t xml:space="preserve"> </w:t>
      </w:r>
      <w:bookmarkStart w:id="8" w:name="_Hlk215829822"/>
      <w:r w:rsidR="00A17E51" w:rsidRPr="00446547">
        <w:rPr>
          <w:b/>
          <w:bCs/>
        </w:rPr>
        <w:t>[he/she]</w:t>
      </w:r>
      <w:r w:rsidR="00A17E51" w:rsidRPr="00446547">
        <w:t xml:space="preserve"> said</w:t>
      </w:r>
      <w:r w:rsidR="00E54203" w:rsidRPr="00446547">
        <w:rPr>
          <w:rStyle w:val="CommentReference"/>
          <w:sz w:val="22"/>
          <w:szCs w:val="22"/>
        </w:rPr>
        <w:commentReference w:id="6"/>
      </w:r>
      <w:bookmarkEnd w:id="8"/>
      <w:r w:rsidR="00A17E51" w:rsidRPr="00446547">
        <w:t>.</w:t>
      </w:r>
    </w:p>
    <w:p w14:paraId="158FD5BD" w14:textId="4A3E7C95" w:rsidR="00963C17" w:rsidRPr="00446547" w:rsidRDefault="00963C17" w:rsidP="004260EE">
      <w:commentRangeStart w:id="9"/>
      <w:r w:rsidRPr="00446547">
        <w:t xml:space="preserve">Violating </w:t>
      </w:r>
      <w:r w:rsidRPr="00446547">
        <w:rPr>
          <w:b/>
        </w:rPr>
        <w:t>[State]’s</w:t>
      </w:r>
      <w:r w:rsidRPr="00446547">
        <w:t xml:space="preserve"> distracted-driving laws can be costly. </w:t>
      </w:r>
      <w:r w:rsidRPr="00446547">
        <w:rPr>
          <w:b/>
        </w:rPr>
        <w:t>[Insert State law specifics/fines]</w:t>
      </w:r>
      <w:r w:rsidRPr="00446547">
        <w:t>.</w:t>
      </w:r>
      <w:commentRangeEnd w:id="9"/>
      <w:r w:rsidRPr="00446547">
        <w:rPr>
          <w:rStyle w:val="CommentReference"/>
          <w:sz w:val="22"/>
          <w:szCs w:val="22"/>
        </w:rPr>
        <w:commentReference w:id="9"/>
      </w:r>
    </w:p>
    <w:p w14:paraId="66B5F6E3" w14:textId="146EE307" w:rsidR="00910E5B" w:rsidRPr="004260EE" w:rsidRDefault="009117A9" w:rsidP="004260EE">
      <w:r w:rsidRPr="004260EE">
        <w:t>S</w:t>
      </w:r>
      <w:r w:rsidR="007F16E1" w:rsidRPr="004260EE">
        <w:t xml:space="preserve">afe driving </w:t>
      </w:r>
      <w:r w:rsidR="00910E5B" w:rsidRPr="004260EE">
        <w:t>can</w:t>
      </w:r>
      <w:r w:rsidR="00B2056C" w:rsidRPr="004260EE">
        <w:t xml:space="preserve"> be </w:t>
      </w:r>
      <w:r w:rsidR="00910E5B" w:rsidRPr="004260EE">
        <w:t>a</w:t>
      </w:r>
      <w:r w:rsidR="00714510" w:rsidRPr="004260EE">
        <w:t>dopt</w:t>
      </w:r>
      <w:r w:rsidR="00B2056C" w:rsidRPr="004260EE">
        <w:t>ed by</w:t>
      </w:r>
      <w:r w:rsidR="00714510" w:rsidRPr="004260EE">
        <w:t xml:space="preserve"> these phone</w:t>
      </w:r>
      <w:r w:rsidR="00AE7F2F" w:rsidRPr="004260EE">
        <w:t>-</w:t>
      </w:r>
      <w:r w:rsidR="00714510" w:rsidRPr="004260EE">
        <w:t xml:space="preserve">free driving </w:t>
      </w:r>
      <w:r w:rsidRPr="004260EE">
        <w:t>habits</w:t>
      </w:r>
      <w:r w:rsidR="00910E5B" w:rsidRPr="004260EE">
        <w:t>:</w:t>
      </w:r>
    </w:p>
    <w:p w14:paraId="43E9AF18" w14:textId="67B45C7C" w:rsidR="00A749FD" w:rsidRPr="00446547" w:rsidRDefault="00A749FD" w:rsidP="004260EE">
      <w:pPr>
        <w:pStyle w:val="ListParagraph"/>
      </w:pPr>
      <w:r w:rsidRPr="00446547">
        <w:t>Pull over and park in a safe location before using the phone to send or read a text message.</w:t>
      </w:r>
    </w:p>
    <w:p w14:paraId="76EF100B" w14:textId="543D7B31" w:rsidR="00A749FD" w:rsidRPr="00446547" w:rsidRDefault="00A749FD" w:rsidP="004260EE">
      <w:pPr>
        <w:pStyle w:val="ListParagraph"/>
      </w:pPr>
      <w:r w:rsidRPr="00446547">
        <w:t>Ask a passenger to be the “designated texter” and allow them to manage calls and messages during the drive.</w:t>
      </w:r>
    </w:p>
    <w:p w14:paraId="4C477E84" w14:textId="5C342226" w:rsidR="00A749FD" w:rsidRPr="00446547" w:rsidRDefault="00A749FD" w:rsidP="004260EE">
      <w:pPr>
        <w:pStyle w:val="ListParagraph"/>
      </w:pPr>
      <w:r w:rsidRPr="00446547">
        <w:t>Avoid social media scrolling and any form of messaging while behind the wheel.</w:t>
      </w:r>
    </w:p>
    <w:p w14:paraId="14979519" w14:textId="5AE617B0" w:rsidR="00E6487B" w:rsidRPr="00446547" w:rsidRDefault="00E6487B" w:rsidP="004260EE">
      <w:pPr>
        <w:pStyle w:val="ListParagraph"/>
      </w:pPr>
      <w:r w:rsidRPr="00446547">
        <w:t xml:space="preserve">Use </w:t>
      </w:r>
      <w:r w:rsidR="00A749FD" w:rsidRPr="00446547">
        <w:t>“Do Not Disturb” mode</w:t>
      </w:r>
      <w:r w:rsidRPr="00446547">
        <w:t xml:space="preserve"> to</w:t>
      </w:r>
      <w:r w:rsidR="00A749FD" w:rsidRPr="00446547">
        <w:t xml:space="preserve"> silenc</w:t>
      </w:r>
      <w:r w:rsidR="009117A9" w:rsidRPr="00446547">
        <w:t>e</w:t>
      </w:r>
      <w:r w:rsidR="00A749FD" w:rsidRPr="00446547">
        <w:t xml:space="preserve"> notifications</w:t>
      </w:r>
      <w:r w:rsidRPr="00446547">
        <w:t>.</w:t>
      </w:r>
      <w:r w:rsidR="00A749FD" w:rsidRPr="00446547">
        <w:t xml:space="preserve"> </w:t>
      </w:r>
    </w:p>
    <w:p w14:paraId="17CA3867" w14:textId="354C1C62" w:rsidR="0009011E" w:rsidRPr="00446547" w:rsidRDefault="00E6487B" w:rsidP="004260EE">
      <w:pPr>
        <w:pStyle w:val="ListParagraph"/>
      </w:pPr>
      <w:r w:rsidRPr="00446547">
        <w:t>Drivers can p</w:t>
      </w:r>
      <w:r w:rsidR="00A749FD" w:rsidRPr="00446547">
        <w:t>ut the</w:t>
      </w:r>
      <w:r w:rsidRPr="00446547">
        <w:t>ir</w:t>
      </w:r>
      <w:r w:rsidR="00A749FD" w:rsidRPr="00446547">
        <w:t xml:space="preserve"> phone in the trunk, glove box or back seat of the vehi</w:t>
      </w:r>
      <w:r w:rsidR="009117A9" w:rsidRPr="00446547">
        <w:t>cl</w:t>
      </w:r>
      <w:r w:rsidR="00A749FD" w:rsidRPr="00446547">
        <w:t xml:space="preserve">e to break the </w:t>
      </w:r>
      <w:r w:rsidR="009117A9" w:rsidRPr="00446547">
        <w:t>habit of driving</w:t>
      </w:r>
      <w:r w:rsidR="00A749FD" w:rsidRPr="00446547">
        <w:t xml:space="preserve"> distracted.</w:t>
      </w:r>
      <w:r w:rsidR="0009011E" w:rsidRPr="00446547">
        <w:t xml:space="preserve"> </w:t>
      </w:r>
    </w:p>
    <w:p w14:paraId="184EC1EB" w14:textId="76A92FD1" w:rsidR="00410177" w:rsidRPr="00446547" w:rsidRDefault="006A7CAF" w:rsidP="004260EE">
      <w:r w:rsidRPr="00446547">
        <w:rPr>
          <w:color w:val="000000"/>
        </w:rPr>
        <w:t xml:space="preserve">For more information on </w:t>
      </w:r>
      <w:r w:rsidR="00AE7F2F" w:rsidRPr="00446547">
        <w:rPr>
          <w:color w:val="000000"/>
        </w:rPr>
        <w:t>distracted driving</w:t>
      </w:r>
      <w:r w:rsidRPr="00446547">
        <w:rPr>
          <w:color w:val="000000"/>
        </w:rPr>
        <w:t>, visit</w:t>
      </w:r>
      <w:r w:rsidR="00374638" w:rsidRPr="00446547">
        <w:rPr>
          <w:color w:val="000000"/>
        </w:rPr>
        <w:t xml:space="preserve"> </w:t>
      </w:r>
      <w:hyperlink r:id="rId10" w:history="1">
        <w:r w:rsidR="00374638" w:rsidRPr="00446547">
          <w:rPr>
            <w:rStyle w:val="Hyperlink"/>
          </w:rPr>
          <w:t>NHTSA.gov/Distracted</w:t>
        </w:r>
      </w:hyperlink>
      <w:r w:rsidRPr="00446547">
        <w:t>.</w:t>
      </w:r>
    </w:p>
    <w:p w14:paraId="1F254DC5" w14:textId="3B2F153E" w:rsidR="00C0167F" w:rsidRPr="00446547" w:rsidRDefault="006A7CAF" w:rsidP="004260EE">
      <w:pPr>
        <w:jc w:val="center"/>
      </w:pPr>
      <w:r w:rsidRPr="00446547">
        <w:t>###</w:t>
      </w:r>
    </w:p>
    <w:sectPr w:rsidR="00C0167F" w:rsidRPr="00446547" w:rsidSect="00540784">
      <w:headerReference w:type="default" r:id="rId11"/>
      <w:footerReference w:type="default" r:id="rId12"/>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4B445170" w14:textId="77777777" w:rsidR="00852D69" w:rsidRDefault="006A7CAF" w:rsidP="004260EE">
      <w:pPr>
        <w:pStyle w:val="CommentText"/>
      </w:pPr>
      <w:r>
        <w:rPr>
          <w:rStyle w:val="CommentReference"/>
        </w:rPr>
        <w:annotationRef/>
      </w:r>
      <w:r w:rsidR="00852D69">
        <w:rPr>
          <w:highlight w:val="white"/>
        </w:rPr>
        <w:t xml:space="preserve">This is a sample news release. </w:t>
      </w:r>
    </w:p>
    <w:p w14:paraId="16F511A1" w14:textId="77777777" w:rsidR="00852D69" w:rsidRDefault="00852D69" w:rsidP="004260EE">
      <w:pPr>
        <w:pStyle w:val="CommentText"/>
      </w:pPr>
      <w:r>
        <w:rPr>
          <w:highlight w:val="white"/>
        </w:rPr>
        <w:br/>
        <w:t xml:space="preserve">Insert: Date </w:t>
      </w:r>
    </w:p>
    <w:p w14:paraId="0ADF2C68" w14:textId="77777777" w:rsidR="00852D69" w:rsidRDefault="00852D69" w:rsidP="004260EE">
      <w:pPr>
        <w:pStyle w:val="CommentText"/>
      </w:pPr>
      <w:r>
        <w:t>Insert: Contact info</w:t>
      </w:r>
    </w:p>
  </w:comment>
  <w:comment w:id="1" w:author="Author" w:initials="A">
    <w:p w14:paraId="3EBE4038" w14:textId="77777777" w:rsidR="001E4672" w:rsidRDefault="001E4672" w:rsidP="004260EE">
      <w:pPr>
        <w:pStyle w:val="CommentText"/>
      </w:pPr>
      <w:r>
        <w:rPr>
          <w:rStyle w:val="CommentReference"/>
        </w:rPr>
        <w:annotationRef/>
      </w:r>
      <w:r>
        <w:t>Option: You can include your state/location organization name too:</w:t>
      </w:r>
      <w:r>
        <w:br/>
        <w:t>and {State/Local Organization} Remind...</w:t>
      </w:r>
    </w:p>
  </w:comment>
  <w:comment w:id="2" w:author="Author" w:initials="A">
    <w:p w14:paraId="72477A8C" w14:textId="231D1501" w:rsidR="006A7CAF" w:rsidRDefault="006A7CAF" w:rsidP="004260EE">
      <w:pPr>
        <w:pStyle w:val="CommentText"/>
      </w:pPr>
      <w:r>
        <w:rPr>
          <w:rStyle w:val="CommentReference"/>
        </w:rPr>
        <w:annotationRef/>
      </w:r>
      <w:r>
        <w:t>Insert: City, State</w:t>
      </w:r>
    </w:p>
  </w:comment>
  <w:comment w:id="3" w:author="Author" w:initials="A">
    <w:p w14:paraId="47FC95D1" w14:textId="77777777" w:rsidR="00DB168D" w:rsidRDefault="00DB168D" w:rsidP="004260EE">
      <w:pPr>
        <w:pStyle w:val="CommentText"/>
      </w:pPr>
      <w:r>
        <w:rPr>
          <w:rStyle w:val="CommentReference"/>
        </w:rPr>
        <w:annotationRef/>
      </w:r>
      <w:r>
        <w:t>Option: You can include your state/location organization name too:</w:t>
      </w:r>
      <w:r>
        <w:br/>
        <w:t>...Administration and {State/Local Organization} are...</w:t>
      </w:r>
    </w:p>
  </w:comment>
  <w:comment w:id="4" w:author="Author" w:initials="A">
    <w:p w14:paraId="72D37051" w14:textId="656790AA" w:rsidR="00963C17" w:rsidRDefault="00963C17" w:rsidP="004260EE">
      <w:pPr>
        <w:pStyle w:val="CommentText"/>
      </w:pPr>
      <w:r>
        <w:rPr>
          <w:rStyle w:val="CommentReference"/>
        </w:rPr>
        <w:annotationRef/>
      </w:r>
      <w:r>
        <w:t xml:space="preserve">Localize: We encourage you to insert your local/state statistics related to this topic. </w:t>
      </w:r>
    </w:p>
    <w:p w14:paraId="62BA62B5" w14:textId="77777777" w:rsidR="00963C17" w:rsidRDefault="00963C17" w:rsidP="004260EE">
      <w:pPr>
        <w:pStyle w:val="CommentText"/>
      </w:pPr>
      <w:r>
        <w:t xml:space="preserve">If using these national statistics, please check for any updated stats at </w:t>
      </w:r>
      <w:hyperlink r:id="rId1" w:anchor="4926" w:history="1">
        <w:r w:rsidRPr="002A3131">
          <w:rPr>
            <w:rStyle w:val="Hyperlink"/>
          </w:rPr>
          <w:t>https://www.trafficsafetymarketing.gov/safety-topics/distracted-driving#4926</w:t>
        </w:r>
      </w:hyperlink>
    </w:p>
  </w:comment>
  <w:comment w:id="5" w:author="Author" w:initials="A">
    <w:p w14:paraId="0EFDFDF5" w14:textId="77777777" w:rsidR="001E4672" w:rsidRDefault="001E4672" w:rsidP="004260EE">
      <w:pPr>
        <w:pStyle w:val="CommentText"/>
      </w:pPr>
      <w:r>
        <w:rPr>
          <w:rStyle w:val="CommentReference"/>
        </w:rPr>
        <w:annotationRef/>
      </w:r>
      <w:r>
        <w:t xml:space="preserve">Localize: We encourage you to insert your local/state statistics related to this topic. </w:t>
      </w:r>
    </w:p>
    <w:p w14:paraId="4B0DE11B" w14:textId="77777777" w:rsidR="001E4672" w:rsidRDefault="001E4672" w:rsidP="004260EE">
      <w:pPr>
        <w:pStyle w:val="CommentText"/>
      </w:pPr>
      <w:r>
        <w:t xml:space="preserve">If using these national statistics, please check for any updated stats at </w:t>
      </w:r>
      <w:hyperlink r:id="rId2" w:anchor="4926" w:history="1">
        <w:r w:rsidRPr="00124B72">
          <w:rPr>
            <w:rStyle w:val="Hyperlink"/>
          </w:rPr>
          <w:t>https://www.trafficsafetymarketing.gov/safety-topics/distracted-driving#4926</w:t>
        </w:r>
      </w:hyperlink>
    </w:p>
  </w:comment>
  <w:comment w:id="6" w:author="Author" w:initials="A">
    <w:p w14:paraId="2F62C782" w14:textId="5F1D1AAE" w:rsidR="00C61A10" w:rsidRDefault="00E54203" w:rsidP="004260EE">
      <w:pPr>
        <w:pStyle w:val="CommentText"/>
      </w:pPr>
      <w:r>
        <w:rPr>
          <w:rStyle w:val="CommentReference"/>
        </w:rPr>
        <w:annotationRef/>
      </w:r>
      <w:r w:rsidR="00C61A10">
        <w:t>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w:t>
      </w:r>
    </w:p>
  </w:comment>
  <w:comment w:id="9" w:author="Author" w:initials="A">
    <w:p w14:paraId="4BBF4B75" w14:textId="77777777" w:rsidR="00C61A10" w:rsidRDefault="00963C17" w:rsidP="004260EE">
      <w:pPr>
        <w:pStyle w:val="CommentText"/>
      </w:pPr>
      <w:r>
        <w:rPr>
          <w:rStyle w:val="CommentReference"/>
        </w:rPr>
        <w:annotationRef/>
      </w:r>
      <w:r w:rsidR="00C61A10">
        <w:t>Option: You can include your state/location organization name too:</w:t>
      </w:r>
    </w:p>
    <w:p w14:paraId="1C11B89A" w14:textId="77777777" w:rsidR="00C61A10" w:rsidRDefault="00C61A10" w:rsidP="004260EE">
      <w:pPr>
        <w:pStyle w:val="CommentText"/>
      </w:pPr>
      <w:r>
        <w:t>NHTSA and {State/Local Organization}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DF2C68" w15:done="0"/>
  <w15:commentEx w15:paraId="3EBE4038" w15:done="0"/>
  <w15:commentEx w15:paraId="72477A8C" w15:done="0"/>
  <w15:commentEx w15:paraId="47FC95D1" w15:done="0"/>
  <w15:commentEx w15:paraId="62BA62B5" w15:done="0"/>
  <w15:commentEx w15:paraId="4B0DE11B" w15:done="0"/>
  <w15:commentEx w15:paraId="2F62C782" w15:done="0"/>
  <w15:commentEx w15:paraId="1C11B89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DF2C68" w16cid:durableId="2A364D86"/>
  <w16cid:commentId w16cid:paraId="3EBE4038" w16cid:durableId="396C1CA3"/>
  <w16cid:commentId w16cid:paraId="72477A8C" w16cid:durableId="2A364DAD"/>
  <w16cid:commentId w16cid:paraId="47FC95D1" w16cid:durableId="4BB06EEF"/>
  <w16cid:commentId w16cid:paraId="62BA62B5" w16cid:durableId="32A656BB"/>
  <w16cid:commentId w16cid:paraId="4B0DE11B" w16cid:durableId="5AF51E5D"/>
  <w16cid:commentId w16cid:paraId="2F62C782" w16cid:durableId="2B756ABD"/>
  <w16cid:commentId w16cid:paraId="1C11B89A" w16cid:durableId="299307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12DAE" w14:textId="77777777" w:rsidR="001C207D" w:rsidRDefault="001C207D" w:rsidP="004260EE">
      <w:r>
        <w:separator/>
      </w:r>
    </w:p>
  </w:endnote>
  <w:endnote w:type="continuationSeparator" w:id="0">
    <w:p w14:paraId="153AA25C" w14:textId="77777777" w:rsidR="001C207D" w:rsidRDefault="001C207D" w:rsidP="0042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69E5" w14:textId="3F6BA512" w:rsidR="008D699B" w:rsidRPr="0081346C" w:rsidRDefault="00AE7F2F" w:rsidP="004260EE">
    <w:pPr>
      <w:pStyle w:val="Footer"/>
    </w:pPr>
    <w:r>
      <w:t>16855c</w:t>
    </w:r>
    <w:r w:rsidR="008D699B" w:rsidRPr="0081346C">
      <w:t>-</w:t>
    </w:r>
    <w:r>
      <w:t>12</w:t>
    </w:r>
    <w:r w:rsidR="00446547">
      <w:t>17</w:t>
    </w:r>
    <w:r>
      <w:t>25</w:t>
    </w:r>
    <w:r w:rsidR="008D699B" w:rsidRPr="0081346C">
      <w:t>-</w:t>
    </w:r>
    <w:r>
      <w:t>v</w:t>
    </w:r>
    <w:r w:rsidR="001B0ED6">
      <w:t>2</w:t>
    </w:r>
  </w:p>
  <w:p w14:paraId="46C0DDEF" w14:textId="7FC55A20" w:rsidR="00901CE9" w:rsidRPr="00901CE9" w:rsidRDefault="00901CE9" w:rsidP="00426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1998C" w14:textId="77777777" w:rsidR="001C207D" w:rsidRDefault="001C207D" w:rsidP="004260EE">
      <w:r>
        <w:separator/>
      </w:r>
    </w:p>
  </w:footnote>
  <w:footnote w:type="continuationSeparator" w:id="0">
    <w:p w14:paraId="4011153A" w14:textId="77777777" w:rsidR="001C207D" w:rsidRDefault="001C207D" w:rsidP="00426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9B82C" w14:textId="2D7EDA1A" w:rsidR="00E61334" w:rsidRDefault="00E61334" w:rsidP="004260EE">
    <w:pPr>
      <w:pStyle w:val="Header"/>
      <w:jc w:val="center"/>
    </w:pPr>
    <w:r>
      <w:drawing>
        <wp:inline distT="0" distB="0" distL="0" distR="0" wp14:anchorId="7681E525" wp14:editId="7040A424">
          <wp:extent cx="1842770" cy="641350"/>
          <wp:effectExtent l="0" t="0" r="5080" b="6350"/>
          <wp:docPr id="1539439032" name="Picture 1" descr="Logo - Put the Phone Away or P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439032" name="Picture 1" descr="Logo - Put the Phone Away or Pay"/>
                  <pic:cNvPicPr/>
                </pic:nvPicPr>
                <pic:blipFill rotWithShape="1">
                  <a:blip r:embed="rId1">
                    <a:extLst>
                      <a:ext uri="{28A0092B-C50C-407E-A947-70E740481C1C}">
                        <a14:useLocalDpi xmlns:a14="http://schemas.microsoft.com/office/drawing/2010/main" val="0"/>
                      </a:ext>
                    </a:extLst>
                  </a:blip>
                  <a:srcRect t="33574" b="31624"/>
                  <a:stretch/>
                </pic:blipFill>
                <pic:spPr bwMode="auto">
                  <a:xfrm>
                    <a:off x="0" y="0"/>
                    <a:ext cx="1849416" cy="6436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400C85"/>
    <w:multiLevelType w:val="multilevel"/>
    <w:tmpl w:val="0BE82A3E"/>
    <w:lvl w:ilvl="0">
      <w:start w:val="1"/>
      <w:numFmt w:val="upperLetter"/>
      <w:pStyle w:val="Heading7"/>
      <w:suff w:val="space"/>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 w15:restartNumberingAfterBreak="0">
    <w:nsid w:val="2CE04B85"/>
    <w:multiLevelType w:val="hybridMultilevel"/>
    <w:tmpl w:val="BE624B22"/>
    <w:lvl w:ilvl="0" w:tplc="E9003992">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E22463E"/>
    <w:multiLevelType w:val="hybridMultilevel"/>
    <w:tmpl w:val="CFD26A22"/>
    <w:lvl w:ilvl="0" w:tplc="3C3C4A18">
      <w:numFmt w:val="bullet"/>
      <w:pStyle w:val="ListParagraph"/>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722740"/>
    <w:multiLevelType w:val="hybridMultilevel"/>
    <w:tmpl w:val="18B2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686E7C"/>
    <w:multiLevelType w:val="hybridMultilevel"/>
    <w:tmpl w:val="6A4E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C5771"/>
    <w:multiLevelType w:val="hybridMultilevel"/>
    <w:tmpl w:val="A9D84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3714336">
    <w:abstractNumId w:val="0"/>
  </w:num>
  <w:num w:numId="2" w16cid:durableId="387191500">
    <w:abstractNumId w:val="2"/>
  </w:num>
  <w:num w:numId="3" w16cid:durableId="490222548">
    <w:abstractNumId w:val="6"/>
  </w:num>
  <w:num w:numId="4" w16cid:durableId="2061977342">
    <w:abstractNumId w:val="5"/>
  </w:num>
  <w:num w:numId="5" w16cid:durableId="1539319178">
    <w:abstractNumId w:val="4"/>
  </w:num>
  <w:num w:numId="6" w16cid:durableId="523516442">
    <w:abstractNumId w:val="3"/>
  </w:num>
  <w:num w:numId="7" w16cid:durableId="183634040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E9"/>
    <w:rsid w:val="000053E7"/>
    <w:rsid w:val="000119B2"/>
    <w:rsid w:val="000142FB"/>
    <w:rsid w:val="00041C2A"/>
    <w:rsid w:val="00047E66"/>
    <w:rsid w:val="000560FC"/>
    <w:rsid w:val="000663F2"/>
    <w:rsid w:val="00073C2C"/>
    <w:rsid w:val="00075AD7"/>
    <w:rsid w:val="00083BE6"/>
    <w:rsid w:val="0009011E"/>
    <w:rsid w:val="000909AA"/>
    <w:rsid w:val="000967CE"/>
    <w:rsid w:val="000A15C6"/>
    <w:rsid w:val="000F078A"/>
    <w:rsid w:val="000F0EA4"/>
    <w:rsid w:val="00100A2D"/>
    <w:rsid w:val="001148AE"/>
    <w:rsid w:val="00114DD0"/>
    <w:rsid w:val="0012035E"/>
    <w:rsid w:val="001235CA"/>
    <w:rsid w:val="00126C6B"/>
    <w:rsid w:val="00135E82"/>
    <w:rsid w:val="00155E36"/>
    <w:rsid w:val="00161F42"/>
    <w:rsid w:val="00162E7D"/>
    <w:rsid w:val="00167F2B"/>
    <w:rsid w:val="00180E4F"/>
    <w:rsid w:val="00182C20"/>
    <w:rsid w:val="00182C32"/>
    <w:rsid w:val="00183C21"/>
    <w:rsid w:val="001914AA"/>
    <w:rsid w:val="001937F0"/>
    <w:rsid w:val="001947D1"/>
    <w:rsid w:val="001A158A"/>
    <w:rsid w:val="001A673F"/>
    <w:rsid w:val="001B0ED6"/>
    <w:rsid w:val="001B2912"/>
    <w:rsid w:val="001C207D"/>
    <w:rsid w:val="001C222B"/>
    <w:rsid w:val="001E4672"/>
    <w:rsid w:val="001E692F"/>
    <w:rsid w:val="001F0607"/>
    <w:rsid w:val="001F3F16"/>
    <w:rsid w:val="001F5595"/>
    <w:rsid w:val="00205F4F"/>
    <w:rsid w:val="002116C9"/>
    <w:rsid w:val="0021528E"/>
    <w:rsid w:val="00230333"/>
    <w:rsid w:val="00232C73"/>
    <w:rsid w:val="00234311"/>
    <w:rsid w:val="0026181F"/>
    <w:rsid w:val="002619E6"/>
    <w:rsid w:val="002728E8"/>
    <w:rsid w:val="002767D4"/>
    <w:rsid w:val="00295062"/>
    <w:rsid w:val="002A2B0D"/>
    <w:rsid w:val="002A4383"/>
    <w:rsid w:val="002A47DD"/>
    <w:rsid w:val="002A6AAF"/>
    <w:rsid w:val="002B4917"/>
    <w:rsid w:val="002B66C6"/>
    <w:rsid w:val="002C5FF8"/>
    <w:rsid w:val="002C65E9"/>
    <w:rsid w:val="002D4B3F"/>
    <w:rsid w:val="002D550E"/>
    <w:rsid w:val="002F2C19"/>
    <w:rsid w:val="00301453"/>
    <w:rsid w:val="00343E03"/>
    <w:rsid w:val="00352A56"/>
    <w:rsid w:val="003572FD"/>
    <w:rsid w:val="00370DA7"/>
    <w:rsid w:val="00374638"/>
    <w:rsid w:val="003A736D"/>
    <w:rsid w:val="003B1CE1"/>
    <w:rsid w:val="003C4962"/>
    <w:rsid w:val="003D2D80"/>
    <w:rsid w:val="003F0FFB"/>
    <w:rsid w:val="003F1B4F"/>
    <w:rsid w:val="003F3BFE"/>
    <w:rsid w:val="00410177"/>
    <w:rsid w:val="004260EE"/>
    <w:rsid w:val="004334E5"/>
    <w:rsid w:val="00443224"/>
    <w:rsid w:val="0044490E"/>
    <w:rsid w:val="00445512"/>
    <w:rsid w:val="00446547"/>
    <w:rsid w:val="00450908"/>
    <w:rsid w:val="004543F7"/>
    <w:rsid w:val="00457F82"/>
    <w:rsid w:val="00463D8B"/>
    <w:rsid w:val="00463E16"/>
    <w:rsid w:val="00490450"/>
    <w:rsid w:val="004944B0"/>
    <w:rsid w:val="0049537A"/>
    <w:rsid w:val="004A0FF7"/>
    <w:rsid w:val="004A3B66"/>
    <w:rsid w:val="004B6985"/>
    <w:rsid w:val="004B6A96"/>
    <w:rsid w:val="004C06B4"/>
    <w:rsid w:val="004C465D"/>
    <w:rsid w:val="004D1EC0"/>
    <w:rsid w:val="004D21EE"/>
    <w:rsid w:val="004D77A2"/>
    <w:rsid w:val="004E1C20"/>
    <w:rsid w:val="004F7615"/>
    <w:rsid w:val="004F7E90"/>
    <w:rsid w:val="0050033E"/>
    <w:rsid w:val="00510A80"/>
    <w:rsid w:val="00512BFB"/>
    <w:rsid w:val="00515528"/>
    <w:rsid w:val="00515EB3"/>
    <w:rsid w:val="005222F8"/>
    <w:rsid w:val="005326CD"/>
    <w:rsid w:val="00535398"/>
    <w:rsid w:val="00537C7B"/>
    <w:rsid w:val="00540784"/>
    <w:rsid w:val="005430D9"/>
    <w:rsid w:val="00550936"/>
    <w:rsid w:val="00565486"/>
    <w:rsid w:val="00567EA0"/>
    <w:rsid w:val="00590720"/>
    <w:rsid w:val="005B754B"/>
    <w:rsid w:val="005C3F96"/>
    <w:rsid w:val="005D59E1"/>
    <w:rsid w:val="005E032E"/>
    <w:rsid w:val="005E1C98"/>
    <w:rsid w:val="005E42DD"/>
    <w:rsid w:val="00603243"/>
    <w:rsid w:val="00604280"/>
    <w:rsid w:val="00614986"/>
    <w:rsid w:val="00616DF4"/>
    <w:rsid w:val="00625A39"/>
    <w:rsid w:val="00631A4B"/>
    <w:rsid w:val="00632C4D"/>
    <w:rsid w:val="00636AEB"/>
    <w:rsid w:val="006472C0"/>
    <w:rsid w:val="00647440"/>
    <w:rsid w:val="00652822"/>
    <w:rsid w:val="0065461D"/>
    <w:rsid w:val="0066538A"/>
    <w:rsid w:val="0067003C"/>
    <w:rsid w:val="00672251"/>
    <w:rsid w:val="00673C85"/>
    <w:rsid w:val="00690D2B"/>
    <w:rsid w:val="00697610"/>
    <w:rsid w:val="006A7CAF"/>
    <w:rsid w:val="006B2101"/>
    <w:rsid w:val="006D0E43"/>
    <w:rsid w:val="006D2183"/>
    <w:rsid w:val="006D3CC3"/>
    <w:rsid w:val="006E3594"/>
    <w:rsid w:val="00700963"/>
    <w:rsid w:val="00700A0D"/>
    <w:rsid w:val="00714510"/>
    <w:rsid w:val="00717ED5"/>
    <w:rsid w:val="007313BC"/>
    <w:rsid w:val="00741DA1"/>
    <w:rsid w:val="00762A02"/>
    <w:rsid w:val="0077096D"/>
    <w:rsid w:val="00776EDE"/>
    <w:rsid w:val="007B0035"/>
    <w:rsid w:val="007B04C0"/>
    <w:rsid w:val="007B6C56"/>
    <w:rsid w:val="007C2723"/>
    <w:rsid w:val="007D0DEB"/>
    <w:rsid w:val="007D2D38"/>
    <w:rsid w:val="007D5238"/>
    <w:rsid w:val="007E025E"/>
    <w:rsid w:val="007F0F99"/>
    <w:rsid w:val="007F16E1"/>
    <w:rsid w:val="007F78D6"/>
    <w:rsid w:val="008054C0"/>
    <w:rsid w:val="0081346C"/>
    <w:rsid w:val="00824066"/>
    <w:rsid w:val="00830CC3"/>
    <w:rsid w:val="008331B9"/>
    <w:rsid w:val="00834FD7"/>
    <w:rsid w:val="008459C9"/>
    <w:rsid w:val="00852D69"/>
    <w:rsid w:val="00853C18"/>
    <w:rsid w:val="00862A45"/>
    <w:rsid w:val="00867AE3"/>
    <w:rsid w:val="00884A4B"/>
    <w:rsid w:val="008914F8"/>
    <w:rsid w:val="0089365D"/>
    <w:rsid w:val="008B6819"/>
    <w:rsid w:val="008B6C4C"/>
    <w:rsid w:val="008C017F"/>
    <w:rsid w:val="008C149B"/>
    <w:rsid w:val="008C157C"/>
    <w:rsid w:val="008C70EB"/>
    <w:rsid w:val="008D699B"/>
    <w:rsid w:val="008F5054"/>
    <w:rsid w:val="008F6B54"/>
    <w:rsid w:val="00901CE9"/>
    <w:rsid w:val="00903F74"/>
    <w:rsid w:val="00905462"/>
    <w:rsid w:val="00907C38"/>
    <w:rsid w:val="00910E5B"/>
    <w:rsid w:val="009117A9"/>
    <w:rsid w:val="009347B8"/>
    <w:rsid w:val="009433B1"/>
    <w:rsid w:val="0094496E"/>
    <w:rsid w:val="00956A6E"/>
    <w:rsid w:val="00957536"/>
    <w:rsid w:val="00963C17"/>
    <w:rsid w:val="00990501"/>
    <w:rsid w:val="009A0F98"/>
    <w:rsid w:val="009A5F02"/>
    <w:rsid w:val="009C0118"/>
    <w:rsid w:val="009C3211"/>
    <w:rsid w:val="009E3F3A"/>
    <w:rsid w:val="009F3460"/>
    <w:rsid w:val="00A015E5"/>
    <w:rsid w:val="00A123DA"/>
    <w:rsid w:val="00A17E51"/>
    <w:rsid w:val="00A209DF"/>
    <w:rsid w:val="00A337FF"/>
    <w:rsid w:val="00A345FE"/>
    <w:rsid w:val="00A40606"/>
    <w:rsid w:val="00A45633"/>
    <w:rsid w:val="00A46F85"/>
    <w:rsid w:val="00A519A9"/>
    <w:rsid w:val="00A749FD"/>
    <w:rsid w:val="00A77193"/>
    <w:rsid w:val="00A80AFB"/>
    <w:rsid w:val="00A8486C"/>
    <w:rsid w:val="00A90A9E"/>
    <w:rsid w:val="00AA0973"/>
    <w:rsid w:val="00AA106A"/>
    <w:rsid w:val="00AA3860"/>
    <w:rsid w:val="00AA3BAC"/>
    <w:rsid w:val="00AB6E41"/>
    <w:rsid w:val="00AD3AFD"/>
    <w:rsid w:val="00AE3DBD"/>
    <w:rsid w:val="00AE7F2F"/>
    <w:rsid w:val="00AF4148"/>
    <w:rsid w:val="00AF6A44"/>
    <w:rsid w:val="00B101C7"/>
    <w:rsid w:val="00B10FCE"/>
    <w:rsid w:val="00B2048E"/>
    <w:rsid w:val="00B2056C"/>
    <w:rsid w:val="00B278ED"/>
    <w:rsid w:val="00B331E3"/>
    <w:rsid w:val="00B522A7"/>
    <w:rsid w:val="00B53D32"/>
    <w:rsid w:val="00B5795A"/>
    <w:rsid w:val="00B6054B"/>
    <w:rsid w:val="00B63986"/>
    <w:rsid w:val="00B7210D"/>
    <w:rsid w:val="00B9273B"/>
    <w:rsid w:val="00B9686E"/>
    <w:rsid w:val="00BB1112"/>
    <w:rsid w:val="00BB1995"/>
    <w:rsid w:val="00BB66DA"/>
    <w:rsid w:val="00BF0673"/>
    <w:rsid w:val="00BF3169"/>
    <w:rsid w:val="00C0167F"/>
    <w:rsid w:val="00C031B3"/>
    <w:rsid w:val="00C15795"/>
    <w:rsid w:val="00C26395"/>
    <w:rsid w:val="00C35686"/>
    <w:rsid w:val="00C51059"/>
    <w:rsid w:val="00C52DC2"/>
    <w:rsid w:val="00C52F03"/>
    <w:rsid w:val="00C55758"/>
    <w:rsid w:val="00C61A10"/>
    <w:rsid w:val="00C64E8A"/>
    <w:rsid w:val="00C65274"/>
    <w:rsid w:val="00C76BDA"/>
    <w:rsid w:val="00C845E0"/>
    <w:rsid w:val="00C9457C"/>
    <w:rsid w:val="00CA0B52"/>
    <w:rsid w:val="00CA1A42"/>
    <w:rsid w:val="00CA6BC5"/>
    <w:rsid w:val="00CA7F0F"/>
    <w:rsid w:val="00CB0908"/>
    <w:rsid w:val="00CB1495"/>
    <w:rsid w:val="00CB1AB3"/>
    <w:rsid w:val="00CB4E3B"/>
    <w:rsid w:val="00CC2F66"/>
    <w:rsid w:val="00CC5909"/>
    <w:rsid w:val="00CC63FD"/>
    <w:rsid w:val="00CD4156"/>
    <w:rsid w:val="00CD723D"/>
    <w:rsid w:val="00CE7F96"/>
    <w:rsid w:val="00D001D9"/>
    <w:rsid w:val="00D01086"/>
    <w:rsid w:val="00D11077"/>
    <w:rsid w:val="00D3792F"/>
    <w:rsid w:val="00D55119"/>
    <w:rsid w:val="00D565CC"/>
    <w:rsid w:val="00D92FE1"/>
    <w:rsid w:val="00DB168D"/>
    <w:rsid w:val="00DD4A9B"/>
    <w:rsid w:val="00DE2078"/>
    <w:rsid w:val="00DE4EF2"/>
    <w:rsid w:val="00E043FE"/>
    <w:rsid w:val="00E1094E"/>
    <w:rsid w:val="00E10A4E"/>
    <w:rsid w:val="00E10E17"/>
    <w:rsid w:val="00E14CE6"/>
    <w:rsid w:val="00E2152C"/>
    <w:rsid w:val="00E27CB5"/>
    <w:rsid w:val="00E31AC0"/>
    <w:rsid w:val="00E33C78"/>
    <w:rsid w:val="00E53298"/>
    <w:rsid w:val="00E53BEF"/>
    <w:rsid w:val="00E54203"/>
    <w:rsid w:val="00E56C94"/>
    <w:rsid w:val="00E61334"/>
    <w:rsid w:val="00E61E96"/>
    <w:rsid w:val="00E6487B"/>
    <w:rsid w:val="00E746E2"/>
    <w:rsid w:val="00EA0492"/>
    <w:rsid w:val="00EA15E0"/>
    <w:rsid w:val="00EB280C"/>
    <w:rsid w:val="00EF50E8"/>
    <w:rsid w:val="00EF6AC1"/>
    <w:rsid w:val="00F00CD9"/>
    <w:rsid w:val="00F01171"/>
    <w:rsid w:val="00F03A6E"/>
    <w:rsid w:val="00F060EC"/>
    <w:rsid w:val="00F13512"/>
    <w:rsid w:val="00F21C7C"/>
    <w:rsid w:val="00F32B48"/>
    <w:rsid w:val="00F41EC0"/>
    <w:rsid w:val="00F44D49"/>
    <w:rsid w:val="00F55429"/>
    <w:rsid w:val="00F55C51"/>
    <w:rsid w:val="00F7326D"/>
    <w:rsid w:val="00F81384"/>
    <w:rsid w:val="00F8176D"/>
    <w:rsid w:val="00F91B0C"/>
    <w:rsid w:val="00F92466"/>
    <w:rsid w:val="00F935FE"/>
    <w:rsid w:val="00FB077F"/>
    <w:rsid w:val="00FB2798"/>
    <w:rsid w:val="00FC12B4"/>
    <w:rsid w:val="00FC6F65"/>
    <w:rsid w:val="00FE0C12"/>
    <w:rsid w:val="00FE7DB6"/>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F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4260EE"/>
    <w:pPr>
      <w:spacing w:after="160" w:line="259" w:lineRule="auto"/>
    </w:pPr>
    <w:rPr>
      <w:rFonts w:ascii="Trebuchet MS" w:eastAsiaTheme="minorHAnsi" w:hAnsi="Trebuchet MS" w:cstheme="minorHAnsi"/>
      <w:noProof/>
      <w:sz w:val="22"/>
      <w:szCs w:val="22"/>
    </w:rPr>
  </w:style>
  <w:style w:type="paragraph" w:styleId="Heading1">
    <w:name w:val="heading 1"/>
    <w:aliases w:val="Campaign Title"/>
    <w:next w:val="Normal"/>
    <w:link w:val="Heading1Char"/>
    <w:autoRedefine/>
    <w:uiPriority w:val="9"/>
    <w:qFormat/>
    <w:rsid w:val="00446547"/>
    <w:pPr>
      <w:spacing w:after="120"/>
      <w:outlineLvl w:val="0"/>
    </w:pPr>
    <w:rPr>
      <w:rFonts w:ascii="Arial" w:eastAsia="Times New Roman" w:hAnsi="Arial" w:cs="Arial"/>
      <w:b/>
      <w:bCs/>
      <w:sz w:val="28"/>
      <w:szCs w:val="28"/>
    </w:rPr>
  </w:style>
  <w:style w:type="paragraph" w:styleId="Heading2">
    <w:name w:val="heading 2"/>
    <w:aliases w:val="Title of Earned Media"/>
    <w:basedOn w:val="Normal"/>
    <w:next w:val="Normal"/>
    <w:link w:val="Heading2Char"/>
    <w:autoRedefine/>
    <w:uiPriority w:val="9"/>
    <w:qFormat/>
    <w:rsid w:val="004260EE"/>
    <w:pPr>
      <w:spacing w:before="240" w:after="120" w:line="240" w:lineRule="auto"/>
      <w:jc w:val="center"/>
      <w:outlineLvl w:val="1"/>
    </w:pPr>
    <w:rPr>
      <w:rFonts w:ascii="Rockwell" w:eastAsia="Times New Roman" w:hAnsi="Rockwell" w:cs="Arial"/>
      <w:b/>
      <w:sz w:val="28"/>
      <w:szCs w:val="28"/>
    </w:rPr>
  </w:style>
  <w:style w:type="paragraph" w:styleId="Heading3">
    <w:name w:val="heading 3"/>
    <w:aliases w:val="3. Subhead"/>
    <w:basedOn w:val="Heading2"/>
    <w:next w:val="Normal"/>
    <w:link w:val="Heading3Char"/>
    <w:autoRedefine/>
    <w:uiPriority w:val="9"/>
    <w:qFormat/>
    <w:rsid w:val="00446547"/>
    <w:pPr>
      <w:numPr>
        <w:ilvl w:val="2"/>
      </w:numPr>
      <w:outlineLvl w:val="2"/>
    </w:pPr>
    <w:rPr>
      <w:i/>
      <w:szCs w:val="26"/>
    </w:rPr>
  </w:style>
  <w:style w:type="paragraph" w:styleId="Heading4">
    <w:name w:val="heading 4"/>
    <w:basedOn w:val="Normal"/>
    <w:next w:val="Normal"/>
    <w:link w:val="Heading4Char"/>
    <w:uiPriority w:val="9"/>
    <w:qFormat/>
    <w:rsid w:val="00446547"/>
    <w:pPr>
      <w:keepNext/>
      <w:spacing w:before="240" w:after="60" w:line="240" w:lineRule="auto"/>
      <w:outlineLvl w:val="3"/>
    </w:pPr>
    <w:rPr>
      <w:rFonts w:ascii="Arial" w:eastAsia="Times New Roman" w:hAnsi="Arial"/>
      <w:b/>
      <w:bCs/>
      <w:iCs/>
    </w:rPr>
  </w:style>
  <w:style w:type="paragraph" w:styleId="Heading5">
    <w:name w:val="heading 5"/>
    <w:basedOn w:val="Normal"/>
    <w:next w:val="Normal"/>
    <w:link w:val="Heading5Char"/>
    <w:uiPriority w:val="9"/>
    <w:qFormat/>
    <w:rsid w:val="00446547"/>
    <w:pPr>
      <w:keepNext/>
      <w:keepLines/>
      <w:spacing w:before="240" w:after="0" w:line="240" w:lineRule="auto"/>
      <w:outlineLvl w:val="4"/>
    </w:pPr>
    <w:rPr>
      <w:rFonts w:eastAsia="Times New Roman" w:cs="Arial"/>
      <w:b/>
    </w:rPr>
  </w:style>
  <w:style w:type="paragraph" w:styleId="Heading6">
    <w:name w:val="heading 6"/>
    <w:basedOn w:val="Normal"/>
    <w:next w:val="Normal"/>
    <w:link w:val="Heading6Char"/>
    <w:uiPriority w:val="9"/>
    <w:rsid w:val="00446547"/>
    <w:pPr>
      <w:keepNext/>
      <w:keepLines/>
      <w:spacing w:before="120" w:after="0" w:line="240" w:lineRule="auto"/>
      <w:outlineLvl w:val="5"/>
    </w:pPr>
    <w:rPr>
      <w:rFonts w:eastAsia="Times New Roman"/>
      <w:b/>
      <w:i/>
      <w:iCs/>
    </w:rPr>
  </w:style>
  <w:style w:type="paragraph" w:styleId="Heading7">
    <w:name w:val="heading 7"/>
    <w:basedOn w:val="Heading1"/>
    <w:next w:val="Normal"/>
    <w:link w:val="Heading7Char"/>
    <w:uiPriority w:val="9"/>
    <w:qFormat/>
    <w:rsid w:val="00446547"/>
    <w:pPr>
      <w:numPr>
        <w:numId w:val="7"/>
      </w:numPr>
      <w:tabs>
        <w:tab w:val="left" w:pos="1872"/>
      </w:tabs>
      <w:jc w:val="center"/>
      <w:outlineLvl w:val="6"/>
    </w:pPr>
  </w:style>
  <w:style w:type="paragraph" w:styleId="Heading8">
    <w:name w:val="heading 8"/>
    <w:basedOn w:val="Normal"/>
    <w:next w:val="Normal"/>
    <w:link w:val="Heading8Char"/>
    <w:uiPriority w:val="9"/>
    <w:rsid w:val="00446547"/>
    <w:pPr>
      <w:keepNext/>
      <w:keepLines/>
      <w:spacing w:before="200" w:after="0" w:line="240" w:lineRule="auto"/>
      <w:outlineLvl w:val="7"/>
    </w:pPr>
    <w:rPr>
      <w:rFonts w:eastAsia="Times New Roman"/>
      <w:sz w:val="20"/>
      <w:szCs w:val="20"/>
    </w:rPr>
  </w:style>
  <w:style w:type="paragraph" w:styleId="Heading9">
    <w:name w:val="heading 9"/>
    <w:basedOn w:val="Normal"/>
    <w:next w:val="Normal"/>
    <w:link w:val="Heading9Char"/>
    <w:uiPriority w:val="9"/>
    <w:rsid w:val="00446547"/>
    <w:pPr>
      <w:keepNext/>
      <w:keepLines/>
      <w:spacing w:before="200" w:after="0" w:line="240" w:lineRule="auto"/>
      <w:outlineLvl w:val="8"/>
    </w:pPr>
    <w:rPr>
      <w:rFonts w:eastAsia="Times New Roman"/>
      <w:i/>
      <w:iCs/>
      <w:sz w:val="20"/>
      <w:szCs w:val="20"/>
    </w:rPr>
  </w:style>
  <w:style w:type="character" w:default="1" w:styleId="DefaultParagraphFont">
    <w:name w:val="Default Paragraph Font"/>
    <w:uiPriority w:val="1"/>
    <w:unhideWhenUsed/>
    <w:rsid w:val="0044654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46547"/>
  </w:style>
  <w:style w:type="paragraph" w:styleId="Header">
    <w:name w:val="header"/>
    <w:basedOn w:val="Normal"/>
    <w:link w:val="HeaderChar"/>
    <w:uiPriority w:val="99"/>
    <w:unhideWhenUsed/>
    <w:rsid w:val="00AE3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BD"/>
    <w:rPr>
      <w:rFonts w:ascii="Trebuchet MS" w:hAnsi="Trebuchet MS"/>
      <w:sz w:val="22"/>
      <w:szCs w:val="22"/>
    </w:rPr>
  </w:style>
  <w:style w:type="paragraph" w:styleId="Footer">
    <w:name w:val="footer"/>
    <w:basedOn w:val="Normal"/>
    <w:link w:val="FooterChar"/>
    <w:uiPriority w:val="99"/>
    <w:unhideWhenUsed/>
    <w:rsid w:val="0081346C"/>
    <w:pPr>
      <w:tabs>
        <w:tab w:val="center" w:pos="4680"/>
        <w:tab w:val="right" w:pos="9360"/>
      </w:tabs>
      <w:spacing w:after="0" w:line="240" w:lineRule="auto"/>
      <w:jc w:val="right"/>
    </w:pPr>
    <w:rPr>
      <w:sz w:val="16"/>
      <w:szCs w:val="16"/>
    </w:rPr>
  </w:style>
  <w:style w:type="character" w:customStyle="1" w:styleId="FooterChar">
    <w:name w:val="Footer Char"/>
    <w:basedOn w:val="DefaultParagraphFont"/>
    <w:link w:val="Footer"/>
    <w:uiPriority w:val="99"/>
    <w:rsid w:val="0081346C"/>
    <w:rPr>
      <w:rFonts w:ascii="Trebuchet MS" w:hAnsi="Trebuchet MS"/>
      <w:sz w:val="16"/>
      <w:szCs w:val="16"/>
    </w:rPr>
  </w:style>
  <w:style w:type="paragraph" w:styleId="BalloonText">
    <w:name w:val="Balloon Text"/>
    <w:basedOn w:val="Normal"/>
    <w:link w:val="BalloonTextChar"/>
    <w:uiPriority w:val="99"/>
    <w:semiHidden/>
    <w:unhideWhenUsed/>
    <w:rsid w:val="00AE3D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3DBD"/>
    <w:rPr>
      <w:rFonts w:ascii="Tahoma" w:hAnsi="Tahoma" w:cs="Tahoma"/>
      <w:sz w:val="16"/>
      <w:szCs w:val="16"/>
    </w:rPr>
  </w:style>
  <w:style w:type="character" w:customStyle="1" w:styleId="Heading1Char">
    <w:name w:val="Heading 1 Char"/>
    <w:aliases w:val="Campaign Title Char"/>
    <w:link w:val="Heading1"/>
    <w:uiPriority w:val="9"/>
    <w:rsid w:val="00446547"/>
    <w:rPr>
      <w:rFonts w:ascii="Arial" w:eastAsia="Times New Roman" w:hAnsi="Arial" w:cs="Arial"/>
      <w:b/>
      <w:bCs/>
      <w:sz w:val="28"/>
      <w:szCs w:val="28"/>
    </w:rPr>
  </w:style>
  <w:style w:type="character" w:customStyle="1" w:styleId="Heading2Char">
    <w:name w:val="Heading 2 Char"/>
    <w:aliases w:val="Title of Earned Media Char"/>
    <w:basedOn w:val="DefaultParagraphFont"/>
    <w:link w:val="Heading2"/>
    <w:uiPriority w:val="9"/>
    <w:rsid w:val="004260EE"/>
    <w:rPr>
      <w:rFonts w:ascii="Rockwell" w:eastAsia="Times New Roman" w:hAnsi="Rockwell" w:cs="Arial"/>
      <w:b/>
      <w:sz w:val="28"/>
      <w:szCs w:val="28"/>
    </w:rPr>
  </w:style>
  <w:style w:type="character" w:styleId="Hyperlink">
    <w:name w:val="Hyperlink"/>
    <w:uiPriority w:val="99"/>
    <w:unhideWhenUsed/>
    <w:rsid w:val="00AE3DBD"/>
    <w:rPr>
      <w:color w:val="0000FF"/>
      <w:u w:val="single"/>
    </w:rPr>
  </w:style>
  <w:style w:type="table" w:styleId="TableGrid">
    <w:name w:val="Table Grid"/>
    <w:basedOn w:val="TableNormal"/>
    <w:uiPriority w:val="59"/>
    <w:rsid w:val="00AE3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446547"/>
    <w:rPr>
      <w:rFonts w:ascii="Arial" w:eastAsia="Times New Roman" w:hAnsi="Arial" w:cs="Arial"/>
      <w:b/>
      <w:i/>
      <w:sz w:val="24"/>
      <w:szCs w:val="26"/>
    </w:rPr>
  </w:style>
  <w:style w:type="paragraph" w:styleId="ListParagraph">
    <w:name w:val="List Paragraph"/>
    <w:basedOn w:val="Normal"/>
    <w:uiPriority w:val="99"/>
    <w:qFormat/>
    <w:rsid w:val="001B0ED6"/>
    <w:pPr>
      <w:numPr>
        <w:numId w:val="6"/>
      </w:numPr>
      <w:contextualSpacing/>
    </w:pPr>
  </w:style>
  <w:style w:type="paragraph" w:customStyle="1" w:styleId="Contact">
    <w:name w:val="Contact"/>
    <w:basedOn w:val="Normal"/>
    <w:qFormat/>
    <w:rsid w:val="008914F8"/>
    <w:pPr>
      <w:spacing w:after="0"/>
    </w:pPr>
    <w:rPr>
      <w:rFonts w:ascii="Rockwell" w:hAnsi="Rockwell"/>
      <w:b/>
      <w:bCs/>
    </w:rPr>
  </w:style>
  <w:style w:type="character" w:styleId="CommentReference">
    <w:name w:val="annotation reference"/>
    <w:basedOn w:val="DefaultParagraphFont"/>
    <w:uiPriority w:val="99"/>
    <w:semiHidden/>
    <w:unhideWhenUsed/>
    <w:rsid w:val="008F6B54"/>
    <w:rPr>
      <w:sz w:val="16"/>
      <w:szCs w:val="16"/>
    </w:rPr>
  </w:style>
  <w:style w:type="paragraph" w:styleId="CommentText">
    <w:name w:val="annotation text"/>
    <w:basedOn w:val="Normal"/>
    <w:link w:val="CommentTextChar"/>
    <w:uiPriority w:val="99"/>
    <w:unhideWhenUsed/>
    <w:rsid w:val="008F6B54"/>
    <w:pPr>
      <w:spacing w:line="240" w:lineRule="auto"/>
    </w:pPr>
    <w:rPr>
      <w:sz w:val="20"/>
      <w:szCs w:val="20"/>
    </w:rPr>
  </w:style>
  <w:style w:type="character" w:customStyle="1" w:styleId="CommentTextChar">
    <w:name w:val="Comment Text Char"/>
    <w:basedOn w:val="DefaultParagraphFont"/>
    <w:link w:val="CommentText"/>
    <w:uiPriority w:val="99"/>
    <w:rsid w:val="008F6B54"/>
    <w:rPr>
      <w:rFonts w:ascii="Trebuchet MS" w:hAnsi="Trebuchet MS"/>
    </w:rPr>
  </w:style>
  <w:style w:type="paragraph" w:styleId="CommentSubject">
    <w:name w:val="annotation subject"/>
    <w:basedOn w:val="CommentText"/>
    <w:next w:val="CommentText"/>
    <w:link w:val="CommentSubjectChar"/>
    <w:uiPriority w:val="99"/>
    <w:semiHidden/>
    <w:unhideWhenUsed/>
    <w:rsid w:val="008F6B54"/>
    <w:rPr>
      <w:b/>
      <w:bCs/>
    </w:rPr>
  </w:style>
  <w:style w:type="character" w:customStyle="1" w:styleId="CommentSubjectChar">
    <w:name w:val="Comment Subject Char"/>
    <w:basedOn w:val="CommentTextChar"/>
    <w:link w:val="CommentSubject"/>
    <w:uiPriority w:val="99"/>
    <w:semiHidden/>
    <w:rsid w:val="008F6B54"/>
    <w:rPr>
      <w:rFonts w:ascii="Trebuchet MS" w:hAnsi="Trebuchet MS"/>
      <w:b/>
      <w:bCs/>
    </w:rPr>
  </w:style>
  <w:style w:type="paragraph" w:styleId="Revision">
    <w:name w:val="Revision"/>
    <w:hidden/>
    <w:uiPriority w:val="99"/>
    <w:semiHidden/>
    <w:rsid w:val="00CA7F0F"/>
    <w:rPr>
      <w:rFonts w:ascii="Trebuchet MS" w:hAnsi="Trebuchet MS"/>
      <w:sz w:val="22"/>
      <w:szCs w:val="22"/>
    </w:rPr>
  </w:style>
  <w:style w:type="character" w:styleId="UnresolvedMention">
    <w:name w:val="Unresolved Mention"/>
    <w:basedOn w:val="DefaultParagraphFont"/>
    <w:uiPriority w:val="99"/>
    <w:semiHidden/>
    <w:unhideWhenUsed/>
    <w:rsid w:val="004B6A96"/>
    <w:rPr>
      <w:color w:val="605E5C"/>
      <w:shd w:val="clear" w:color="auto" w:fill="E1DFDD"/>
    </w:rPr>
  </w:style>
  <w:style w:type="character" w:customStyle="1" w:styleId="Heading4Char">
    <w:name w:val="Heading 4 Char"/>
    <w:link w:val="Heading4"/>
    <w:uiPriority w:val="9"/>
    <w:rsid w:val="00446547"/>
    <w:rPr>
      <w:rFonts w:ascii="Arial" w:eastAsia="Times New Roman" w:hAnsi="Arial"/>
      <w:b/>
      <w:bCs/>
      <w:iCs/>
      <w:sz w:val="24"/>
      <w:szCs w:val="24"/>
    </w:rPr>
  </w:style>
  <w:style w:type="character" w:customStyle="1" w:styleId="Heading5Char">
    <w:name w:val="Heading 5 Char"/>
    <w:link w:val="Heading5"/>
    <w:uiPriority w:val="9"/>
    <w:rsid w:val="00446547"/>
    <w:rPr>
      <w:rFonts w:ascii="Times New Roman" w:eastAsia="Times New Roman" w:hAnsi="Times New Roman" w:cs="Arial"/>
      <w:b/>
      <w:sz w:val="24"/>
      <w:szCs w:val="24"/>
    </w:rPr>
  </w:style>
  <w:style w:type="character" w:customStyle="1" w:styleId="Heading6Char">
    <w:name w:val="Heading 6 Char"/>
    <w:link w:val="Heading6"/>
    <w:uiPriority w:val="9"/>
    <w:rsid w:val="00446547"/>
    <w:rPr>
      <w:rFonts w:ascii="Times New Roman" w:eastAsia="Times New Roman" w:hAnsi="Times New Roman"/>
      <w:b/>
      <w:i/>
      <w:iCs/>
      <w:sz w:val="24"/>
      <w:szCs w:val="24"/>
    </w:rPr>
  </w:style>
  <w:style w:type="character" w:customStyle="1" w:styleId="Heading7Char">
    <w:name w:val="Heading 7 Char"/>
    <w:link w:val="Heading7"/>
    <w:uiPriority w:val="9"/>
    <w:rsid w:val="00446547"/>
    <w:rPr>
      <w:rFonts w:ascii="Arial" w:eastAsia="Times New Roman" w:hAnsi="Arial" w:cs="Arial"/>
      <w:b/>
      <w:bCs/>
      <w:sz w:val="28"/>
      <w:szCs w:val="28"/>
    </w:rPr>
  </w:style>
  <w:style w:type="character" w:customStyle="1" w:styleId="Heading8Char">
    <w:name w:val="Heading 8 Char"/>
    <w:link w:val="Heading8"/>
    <w:uiPriority w:val="9"/>
    <w:rsid w:val="00446547"/>
    <w:rPr>
      <w:rFonts w:ascii="Times New Roman" w:eastAsia="Times New Roman" w:hAnsi="Times New Roman"/>
    </w:rPr>
  </w:style>
  <w:style w:type="character" w:customStyle="1" w:styleId="Heading9Char">
    <w:name w:val="Heading 9 Char"/>
    <w:link w:val="Heading9"/>
    <w:uiPriority w:val="9"/>
    <w:rsid w:val="00446547"/>
    <w:rPr>
      <w:rFonts w:ascii="Times New Roman" w:eastAsia="Times New Roman" w:hAnsi="Times New Roman"/>
      <w:i/>
      <w:iCs/>
    </w:rPr>
  </w:style>
  <w:style w:type="paragraph" w:styleId="BodyText">
    <w:name w:val="Body Text"/>
    <w:basedOn w:val="Normal"/>
    <w:link w:val="BodyTextChar"/>
    <w:qFormat/>
    <w:rsid w:val="00446547"/>
    <w:pPr>
      <w:spacing w:after="120" w:line="240" w:lineRule="auto"/>
    </w:pPr>
    <w:rPr>
      <w:rFonts w:eastAsia="Times New Roman"/>
    </w:rPr>
  </w:style>
  <w:style w:type="character" w:customStyle="1" w:styleId="BodyTextChar">
    <w:name w:val="Body Text Char"/>
    <w:link w:val="BodyText"/>
    <w:rsid w:val="00446547"/>
    <w:rPr>
      <w:rFonts w:ascii="Times New Roman" w:eastAsia="Times New Roman" w:hAnsi="Times New Roman"/>
      <w:sz w:val="24"/>
      <w:szCs w:val="24"/>
    </w:rPr>
  </w:style>
  <w:style w:type="paragraph" w:customStyle="1" w:styleId="Disclaimer">
    <w:name w:val="Disclaimer"/>
    <w:basedOn w:val="BodyText"/>
    <w:qFormat/>
    <w:rsid w:val="00446547"/>
    <w:pPr>
      <w:spacing w:after="0"/>
      <w:ind w:left="720" w:right="720"/>
    </w:pPr>
  </w:style>
  <w:style w:type="paragraph" w:customStyle="1" w:styleId="DisclaimerTitle">
    <w:name w:val="Disclaimer Title"/>
    <w:basedOn w:val="BodyText"/>
    <w:qFormat/>
    <w:rsid w:val="00446547"/>
    <w:pPr>
      <w:spacing w:after="0"/>
      <w:jc w:val="center"/>
    </w:pPr>
    <w:rPr>
      <w:b/>
    </w:rPr>
  </w:style>
  <w:style w:type="paragraph" w:customStyle="1" w:styleId="DOTHS-MonthYear">
    <w:name w:val="DOT HS# - Month Year"/>
    <w:basedOn w:val="Normal"/>
    <w:rsid w:val="00446547"/>
    <w:pPr>
      <w:widowControl w:val="0"/>
      <w:tabs>
        <w:tab w:val="right" w:pos="9360"/>
      </w:tabs>
      <w:autoSpaceDE w:val="0"/>
      <w:autoSpaceDN w:val="0"/>
      <w:adjustRightInd w:val="0"/>
      <w:spacing w:after="0" w:line="276" w:lineRule="auto"/>
    </w:pPr>
    <w:rPr>
      <w:rFonts w:ascii="Arial" w:eastAsia="Calibri" w:hAnsi="Arial" w:cs="Arial"/>
      <w:bCs/>
      <w:sz w:val="20"/>
      <w:szCs w:val="20"/>
    </w:rPr>
  </w:style>
  <w:style w:type="character" w:styleId="FollowedHyperlink">
    <w:name w:val="FollowedHyperlink"/>
    <w:basedOn w:val="DefaultParagraphFont"/>
    <w:uiPriority w:val="99"/>
    <w:semiHidden/>
    <w:unhideWhenUsed/>
    <w:rsid w:val="00446547"/>
    <w:rPr>
      <w:color w:val="800080" w:themeColor="followedHyperlink"/>
      <w:u w:val="single"/>
    </w:rPr>
  </w:style>
  <w:style w:type="paragraph" w:customStyle="1" w:styleId="FootnoteCitation">
    <w:name w:val="Footnote Citation"/>
    <w:basedOn w:val="FootnoteText"/>
    <w:link w:val="FootnoteCitationChar"/>
    <w:qFormat/>
    <w:rsid w:val="00446547"/>
    <w:pPr>
      <w:ind w:left="720" w:hanging="720"/>
    </w:pPr>
    <w:rPr>
      <w:rFonts w:ascii="Book Antiqua" w:eastAsia="Times New Roman" w:hAnsi="Book Antiqua"/>
      <w:sz w:val="18"/>
    </w:rPr>
  </w:style>
  <w:style w:type="character" w:customStyle="1" w:styleId="FootnoteCitationChar">
    <w:name w:val="Footnote Citation Char"/>
    <w:basedOn w:val="FootnoteTextChar"/>
    <w:link w:val="FootnoteCitation"/>
    <w:rsid w:val="00446547"/>
    <w:rPr>
      <w:rFonts w:ascii="Book Antiqua" w:eastAsia="Times New Roman" w:hAnsi="Book Antiqua"/>
      <w:sz w:val="18"/>
    </w:rPr>
  </w:style>
  <w:style w:type="paragraph" w:styleId="FootnoteText">
    <w:name w:val="footnote text"/>
    <w:basedOn w:val="Normal"/>
    <w:link w:val="FootnoteTextChar"/>
    <w:uiPriority w:val="99"/>
    <w:semiHidden/>
    <w:unhideWhenUsed/>
    <w:rsid w:val="004465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6547"/>
    <w:rPr>
      <w:rFonts w:ascii="Times New Roman" w:eastAsiaTheme="minorHAnsi" w:hAnsi="Times New Roman"/>
    </w:rPr>
  </w:style>
  <w:style w:type="character" w:styleId="FootnoteReference">
    <w:name w:val="footnote reference"/>
    <w:uiPriority w:val="99"/>
    <w:rsid w:val="00446547"/>
    <w:rPr>
      <w:vertAlign w:val="superscript"/>
    </w:rPr>
  </w:style>
  <w:style w:type="paragraph" w:customStyle="1" w:styleId="FormContentInstructions">
    <w:name w:val="Form Content Instructions"/>
    <w:basedOn w:val="BodyText"/>
    <w:next w:val="BodyText"/>
    <w:autoRedefine/>
    <w:qFormat/>
    <w:rsid w:val="00446547"/>
    <w:pPr>
      <w:spacing w:before="60" w:after="60"/>
    </w:pPr>
    <w:rPr>
      <w:color w:val="000000" w:themeColor="text1"/>
      <w:sz w:val="20"/>
      <w:szCs w:val="20"/>
    </w:rPr>
  </w:style>
  <w:style w:type="paragraph" w:customStyle="1" w:styleId="FormSections">
    <w:name w:val="Form Sections"/>
    <w:basedOn w:val="Normal"/>
    <w:rsid w:val="00446547"/>
    <w:pPr>
      <w:spacing w:before="40" w:after="0" w:line="240" w:lineRule="auto"/>
    </w:pPr>
    <w:rPr>
      <w:rFonts w:ascii="Arial" w:eastAsia="Times New Roman" w:hAnsi="Arial"/>
      <w:sz w:val="14"/>
      <w:szCs w:val="14"/>
    </w:rPr>
  </w:style>
  <w:style w:type="paragraph" w:customStyle="1" w:styleId="FormText">
    <w:name w:val="Form Text"/>
    <w:basedOn w:val="BodyText"/>
    <w:qFormat/>
    <w:rsid w:val="00446547"/>
    <w:pPr>
      <w:spacing w:after="0"/>
    </w:pPr>
    <w:rPr>
      <w:sz w:val="20"/>
      <w:szCs w:val="20"/>
    </w:rPr>
  </w:style>
  <w:style w:type="paragraph" w:customStyle="1" w:styleId="FormTitle">
    <w:name w:val="Form Title"/>
    <w:basedOn w:val="BodyText"/>
    <w:qFormat/>
    <w:rsid w:val="00446547"/>
    <w:pPr>
      <w:jc w:val="center"/>
    </w:pPr>
    <w:rPr>
      <w:rFonts w:ascii="Arial" w:hAnsi="Arial" w:cs="Arial"/>
      <w:b/>
    </w:rPr>
  </w:style>
  <w:style w:type="paragraph" w:customStyle="1" w:styleId="ReferenceList">
    <w:name w:val="Reference List"/>
    <w:basedOn w:val="Normal"/>
    <w:rsid w:val="00446547"/>
    <w:pPr>
      <w:spacing w:after="120" w:line="240" w:lineRule="auto"/>
      <w:ind w:left="720" w:hanging="720"/>
    </w:pPr>
    <w:rPr>
      <w:rFonts w:eastAsia="Times New Roman"/>
    </w:rPr>
  </w:style>
  <w:style w:type="paragraph" w:styleId="Title">
    <w:name w:val="Title"/>
    <w:basedOn w:val="BodyText"/>
    <w:next w:val="BodyText"/>
    <w:link w:val="TitleChar"/>
    <w:autoRedefine/>
    <w:qFormat/>
    <w:rsid w:val="00446547"/>
    <w:pPr>
      <w:spacing w:after="0"/>
    </w:pPr>
    <w:rPr>
      <w:rFonts w:ascii="Arial" w:hAnsi="Arial" w:cs="Arial"/>
      <w:b/>
      <w:sz w:val="72"/>
      <w:szCs w:val="72"/>
    </w:rPr>
  </w:style>
  <w:style w:type="character" w:customStyle="1" w:styleId="TitleChar">
    <w:name w:val="Title Char"/>
    <w:basedOn w:val="DefaultParagraphFont"/>
    <w:link w:val="Title"/>
    <w:rsid w:val="00446547"/>
    <w:rPr>
      <w:rFonts w:ascii="Arial" w:eastAsia="Times New Roman" w:hAnsi="Arial" w:cs="Arial"/>
      <w:b/>
      <w:sz w:val="72"/>
      <w:szCs w:val="72"/>
    </w:rPr>
  </w:style>
  <w:style w:type="paragraph" w:customStyle="1" w:styleId="TableText">
    <w:name w:val="Table Text"/>
    <w:basedOn w:val="Normal"/>
    <w:qFormat/>
    <w:rsid w:val="00446547"/>
    <w:pPr>
      <w:autoSpaceDE w:val="0"/>
      <w:autoSpaceDN w:val="0"/>
      <w:adjustRightInd w:val="0"/>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05405">
      <w:bodyDiv w:val="1"/>
      <w:marLeft w:val="0"/>
      <w:marRight w:val="0"/>
      <w:marTop w:val="0"/>
      <w:marBottom w:val="0"/>
      <w:divBdr>
        <w:top w:val="none" w:sz="0" w:space="0" w:color="auto"/>
        <w:left w:val="none" w:sz="0" w:space="0" w:color="auto"/>
        <w:bottom w:val="none" w:sz="0" w:space="0" w:color="auto"/>
        <w:right w:val="none" w:sz="0" w:space="0" w:color="auto"/>
      </w:divBdr>
    </w:div>
    <w:div w:id="1259876054">
      <w:bodyDiv w:val="1"/>
      <w:marLeft w:val="0"/>
      <w:marRight w:val="0"/>
      <w:marTop w:val="0"/>
      <w:marBottom w:val="0"/>
      <w:divBdr>
        <w:top w:val="none" w:sz="0" w:space="0" w:color="auto"/>
        <w:left w:val="none" w:sz="0" w:space="0" w:color="auto"/>
        <w:bottom w:val="none" w:sz="0" w:space="0" w:color="auto"/>
        <w:right w:val="none" w:sz="0" w:space="0" w:color="auto"/>
      </w:divBdr>
    </w:div>
    <w:div w:id="1659915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hyperlink" Target="https://www.trafficsafetymarketing.gov/safety-topics/distracted-driving" TargetMode="External"/><Relationship Id="rId1" Type="http://schemas.openxmlformats.org/officeDocument/2006/relationships/hyperlink" Target="https://www.trafficsafetymarketing.gov/safety-topics/distracted-driving"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htsa.gov/campaign/distracted-driving" TargetMode="Externa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Distracted Driving News Release</dc:title>
  <dc:subject/>
  <dc:creator/>
  <cp:keywords/>
  <dc:description/>
  <cp:lastModifiedBy/>
  <cp:revision>1</cp:revision>
  <dcterms:created xsi:type="dcterms:W3CDTF">2025-12-17T18:27:00Z</dcterms:created>
  <dcterms:modified xsi:type="dcterms:W3CDTF">2025-12-17T18:27:00Z</dcterms:modified>
</cp:coreProperties>
</file>