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08EBD7DE" w:rsidR="00966AA6" w:rsidRDefault="00966AA6" w:rsidP="007A5C24">
      <w:pPr>
        <w:pStyle w:val="Heading1"/>
        <w:jc w:val="left"/>
      </w:pPr>
    </w:p>
    <w:p w14:paraId="00000002" w14:textId="77777777" w:rsidR="00966AA6" w:rsidRDefault="00000000">
      <w:pPr>
        <w:pStyle w:val="Heading2"/>
      </w:pPr>
      <w:sdt>
        <w:sdtPr>
          <w:tag w:val="goog_rdk_0"/>
          <w:id w:val="860381699"/>
        </w:sdtPr>
        <w:sdtContent>
          <w:commentRangeStart w:id="0"/>
        </w:sdtContent>
      </w:sdt>
      <w:r w:rsidR="00B0494B">
        <w:t>Facebook, X, Instagram</w:t>
      </w:r>
      <w:commentRangeEnd w:id="0"/>
      <w:r w:rsidR="00B0494B">
        <w:rPr>
          <w:rStyle w:val="CommentReference"/>
          <w:sz w:val="28"/>
          <w:szCs w:val="28"/>
        </w:rPr>
        <w:commentReference w:id="0"/>
      </w:r>
    </w:p>
    <w:p w14:paraId="00000003" w14:textId="77777777" w:rsidR="00966AA6" w:rsidRDefault="5E8DC7EA" w:rsidP="5E8DC7EA">
      <w:pPr>
        <w:ind w:firstLine="360"/>
        <w:jc w:val="center"/>
        <w:rPr>
          <w:rFonts w:ascii="Rockwell" w:eastAsia="Rockwell" w:hAnsi="Rockwell" w:cs="Rockwell"/>
          <w:lang w:val="en-US"/>
        </w:rPr>
      </w:pPr>
      <w:r w:rsidRPr="5E8DC7EA">
        <w:rPr>
          <w:rFonts w:ascii="Rockwell" w:eastAsia="Rockwell" w:hAnsi="Rockwell" w:cs="Rockwell"/>
          <w:lang w:val="en-US"/>
        </w:rPr>
        <w:t xml:space="preserve">Al </w:t>
      </w:r>
      <w:proofErr w:type="spellStart"/>
      <w:r w:rsidRPr="5E8DC7EA">
        <w:rPr>
          <w:rFonts w:ascii="Rockwell" w:eastAsia="Rockwell" w:hAnsi="Rockwell" w:cs="Rockwell"/>
          <w:lang w:val="en-US"/>
        </w:rPr>
        <w:t>publicar</w:t>
      </w:r>
      <w:proofErr w:type="spellEnd"/>
      <w:r w:rsidRPr="5E8DC7EA">
        <w:rPr>
          <w:rFonts w:ascii="Rockwell" w:eastAsia="Rockwell" w:hAnsi="Rockwell" w:cs="Rockwell"/>
          <w:lang w:val="en-US"/>
        </w:rPr>
        <w:t xml:space="preserve"> </w:t>
      </w:r>
      <w:proofErr w:type="spellStart"/>
      <w:r w:rsidRPr="5E8DC7EA">
        <w:rPr>
          <w:rFonts w:ascii="Rockwell" w:eastAsia="Rockwell" w:hAnsi="Rockwell" w:cs="Rockwell"/>
          <w:lang w:val="en-US"/>
        </w:rPr>
        <w:t>en</w:t>
      </w:r>
      <w:proofErr w:type="spellEnd"/>
      <w:r w:rsidRPr="5E8DC7EA">
        <w:rPr>
          <w:rFonts w:ascii="Rockwell" w:eastAsia="Rockwell" w:hAnsi="Rockwell" w:cs="Rockwell"/>
          <w:lang w:val="en-US"/>
        </w:rPr>
        <w:t xml:space="preserve"> X e Instagram, </w:t>
      </w:r>
      <w:proofErr w:type="spellStart"/>
      <w:r w:rsidRPr="5E8DC7EA">
        <w:rPr>
          <w:rFonts w:ascii="Rockwell" w:eastAsia="Rockwell" w:hAnsi="Rockwell" w:cs="Rockwell"/>
          <w:lang w:val="en-US"/>
        </w:rPr>
        <w:t>agrega</w:t>
      </w:r>
      <w:proofErr w:type="spellEnd"/>
      <w:r w:rsidRPr="5E8DC7EA">
        <w:rPr>
          <w:rFonts w:ascii="Rockwell" w:eastAsia="Rockwell" w:hAnsi="Rockwell" w:cs="Rockwell"/>
          <w:lang w:val="en-US"/>
        </w:rPr>
        <w:t xml:space="preserve"> #AbróchateElCinturón </w:t>
      </w:r>
      <w:proofErr w:type="spellStart"/>
      <w:r w:rsidRPr="5E8DC7EA">
        <w:rPr>
          <w:rFonts w:ascii="Rockwell" w:eastAsia="Rockwell" w:hAnsi="Rockwell" w:cs="Rockwell"/>
          <w:lang w:val="en-US"/>
        </w:rPr>
        <w:t>en</w:t>
      </w:r>
      <w:proofErr w:type="spellEnd"/>
      <w:r w:rsidRPr="5E8DC7EA">
        <w:rPr>
          <w:rFonts w:ascii="Rockwell" w:eastAsia="Rockwell" w:hAnsi="Rockwell" w:cs="Rockwell"/>
          <w:lang w:val="en-US"/>
        </w:rPr>
        <w:t xml:space="preserve"> </w:t>
      </w:r>
      <w:proofErr w:type="spellStart"/>
      <w:r w:rsidRPr="5E8DC7EA">
        <w:rPr>
          <w:rFonts w:ascii="Rockwell" w:eastAsia="Rockwell" w:hAnsi="Rockwell" w:cs="Rockwell"/>
          <w:lang w:val="en-US"/>
        </w:rPr>
        <w:t>los</w:t>
      </w:r>
      <w:proofErr w:type="spellEnd"/>
      <w:r w:rsidRPr="5E8DC7EA">
        <w:rPr>
          <w:rFonts w:ascii="Rockwell" w:eastAsia="Rockwell" w:hAnsi="Rockwell" w:cs="Rockwell"/>
          <w:lang w:val="en-US"/>
        </w:rPr>
        <w:t xml:space="preserve"> </w:t>
      </w:r>
      <w:proofErr w:type="spellStart"/>
      <w:r w:rsidRPr="5E8DC7EA">
        <w:rPr>
          <w:rFonts w:ascii="Rockwell" w:eastAsia="Rockwell" w:hAnsi="Rockwell" w:cs="Rockwell"/>
          <w:lang w:val="en-US"/>
        </w:rPr>
        <w:t>mensajes</w:t>
      </w:r>
      <w:proofErr w:type="spellEnd"/>
      <w:r w:rsidRPr="5E8DC7EA">
        <w:rPr>
          <w:rFonts w:ascii="Rockwell" w:eastAsia="Rockwell" w:hAnsi="Rockwell" w:cs="Rockwell"/>
          <w:lang w:val="en-US"/>
        </w:rPr>
        <w:t xml:space="preserve"> a </w:t>
      </w:r>
      <w:proofErr w:type="spellStart"/>
      <w:r w:rsidRPr="5E8DC7EA">
        <w:rPr>
          <w:rFonts w:ascii="Rockwell" w:eastAsia="Rockwell" w:hAnsi="Rockwell" w:cs="Rockwell"/>
          <w:lang w:val="en-US"/>
        </w:rPr>
        <w:t>continuación</w:t>
      </w:r>
      <w:proofErr w:type="spellEnd"/>
      <w:r w:rsidRPr="5E8DC7EA">
        <w:rPr>
          <w:rFonts w:ascii="Rockwell" w:eastAsia="Rockwell" w:hAnsi="Rockwell" w:cs="Rockwell"/>
          <w:lang w:val="en-US"/>
        </w:rPr>
        <w:t xml:space="preserve"> para </w:t>
      </w:r>
      <w:proofErr w:type="spellStart"/>
      <w:r w:rsidRPr="5E8DC7EA">
        <w:rPr>
          <w:rFonts w:ascii="Rockwell" w:eastAsia="Rockwell" w:hAnsi="Rockwell" w:cs="Rockwell"/>
          <w:lang w:val="en-US"/>
        </w:rPr>
        <w:t>facilitar</w:t>
      </w:r>
      <w:proofErr w:type="spellEnd"/>
      <w:r w:rsidRPr="5E8DC7EA">
        <w:rPr>
          <w:rFonts w:ascii="Rockwell" w:eastAsia="Rockwell" w:hAnsi="Rockwell" w:cs="Rockwell"/>
          <w:lang w:val="en-US"/>
        </w:rPr>
        <w:t xml:space="preserve"> </w:t>
      </w:r>
      <w:proofErr w:type="spellStart"/>
      <w:r w:rsidRPr="5E8DC7EA">
        <w:rPr>
          <w:rFonts w:ascii="Rockwell" w:eastAsia="Rockwell" w:hAnsi="Rockwell" w:cs="Rockwell"/>
          <w:lang w:val="en-US"/>
        </w:rPr>
        <w:t>el</w:t>
      </w:r>
      <w:proofErr w:type="spellEnd"/>
      <w:r w:rsidRPr="5E8DC7EA">
        <w:rPr>
          <w:rFonts w:ascii="Rockwell" w:eastAsia="Rockwell" w:hAnsi="Rockwell" w:cs="Rockwell"/>
          <w:lang w:val="en-US"/>
        </w:rPr>
        <w:t xml:space="preserve"> </w:t>
      </w:r>
      <w:proofErr w:type="spellStart"/>
      <w:r w:rsidRPr="5E8DC7EA">
        <w:rPr>
          <w:rFonts w:ascii="Rockwell" w:eastAsia="Rockwell" w:hAnsi="Rockwell" w:cs="Rockwell"/>
          <w:lang w:val="en-US"/>
        </w:rPr>
        <w:t>seguimiento</w:t>
      </w:r>
      <w:proofErr w:type="spellEnd"/>
      <w:r w:rsidRPr="5E8DC7EA">
        <w:rPr>
          <w:rFonts w:ascii="Rockwell" w:eastAsia="Rockwell" w:hAnsi="Rockwell" w:cs="Rockwell"/>
          <w:lang w:val="en-US"/>
        </w:rPr>
        <w:t xml:space="preserve"> del </w:t>
      </w:r>
      <w:proofErr w:type="spellStart"/>
      <w:r w:rsidRPr="5E8DC7EA">
        <w:rPr>
          <w:rFonts w:ascii="Rockwell" w:eastAsia="Rockwell" w:hAnsi="Rockwell" w:cs="Rockwell"/>
          <w:lang w:val="en-US"/>
        </w:rPr>
        <w:t>contenido</w:t>
      </w:r>
      <w:proofErr w:type="spellEnd"/>
      <w:r w:rsidRPr="5E8DC7EA">
        <w:rPr>
          <w:rFonts w:ascii="Rockwell" w:eastAsia="Rockwell" w:hAnsi="Rockwell" w:cs="Rockwell"/>
          <w:lang w:val="en-US"/>
        </w:rPr>
        <w:t xml:space="preserve"> </w:t>
      </w:r>
      <w:proofErr w:type="spellStart"/>
      <w:r w:rsidRPr="5E8DC7EA">
        <w:rPr>
          <w:rFonts w:ascii="Rockwell" w:eastAsia="Rockwell" w:hAnsi="Rockwell" w:cs="Rockwell"/>
          <w:lang w:val="en-US"/>
        </w:rPr>
        <w:t>relacionado</w:t>
      </w:r>
      <w:proofErr w:type="spellEnd"/>
      <w:r w:rsidRPr="5E8DC7EA">
        <w:rPr>
          <w:rFonts w:ascii="Rockwell" w:eastAsia="Rockwell" w:hAnsi="Rockwell" w:cs="Rockwell"/>
          <w:lang w:val="en-US"/>
        </w:rPr>
        <w:t xml:space="preserve"> con </w:t>
      </w:r>
      <w:proofErr w:type="spellStart"/>
      <w:r w:rsidRPr="5E8DC7EA">
        <w:rPr>
          <w:rFonts w:ascii="Rockwell" w:eastAsia="Rockwell" w:hAnsi="Rockwell" w:cs="Rockwell"/>
          <w:lang w:val="en-US"/>
        </w:rPr>
        <w:t>este</w:t>
      </w:r>
      <w:proofErr w:type="spellEnd"/>
      <w:r w:rsidRPr="5E8DC7EA">
        <w:rPr>
          <w:rFonts w:ascii="Rockwell" w:eastAsia="Rockwell" w:hAnsi="Rockwell" w:cs="Rockwell"/>
          <w:lang w:val="en-US"/>
        </w:rPr>
        <w:t xml:space="preserve"> </w:t>
      </w:r>
      <w:proofErr w:type="spellStart"/>
      <w:r w:rsidRPr="5E8DC7EA">
        <w:rPr>
          <w:rFonts w:ascii="Rockwell" w:eastAsia="Rockwell" w:hAnsi="Rockwell" w:cs="Rockwell"/>
          <w:lang w:val="en-US"/>
        </w:rPr>
        <w:t>tema</w:t>
      </w:r>
      <w:proofErr w:type="spellEnd"/>
      <w:r w:rsidRPr="5E8DC7EA">
        <w:rPr>
          <w:rFonts w:ascii="Rockwell" w:eastAsia="Rockwell" w:hAnsi="Rockwell" w:cs="Rockwell"/>
          <w:lang w:val="en-US"/>
        </w:rPr>
        <w:t>.</w:t>
      </w:r>
    </w:p>
    <w:p w14:paraId="3061848B" w14:textId="41C1CA09" w:rsidR="67CD7DFE" w:rsidRDefault="67CD7DFE" w:rsidP="67CD7DFE">
      <w:pPr>
        <w:spacing w:after="0" w:line="240" w:lineRule="auto"/>
        <w:ind w:left="720"/>
        <w:rPr>
          <w:rFonts w:ascii="Cambria" w:eastAsia="Cambria" w:hAnsi="Cambria" w:cs="Cambria"/>
          <w:i/>
          <w:iCs/>
          <w:color w:val="000000" w:themeColor="text1"/>
          <w:sz w:val="24"/>
          <w:szCs w:val="24"/>
        </w:rPr>
      </w:pPr>
    </w:p>
    <w:p w14:paraId="00000015" w14:textId="0AB57151" w:rsidR="00966AA6" w:rsidRPr="007A5C24" w:rsidRDefault="0886EDDA" w:rsidP="007A5C24">
      <w:pPr>
        <w:numPr>
          <w:ilvl w:val="0"/>
          <w:numId w:val="1"/>
        </w:numPr>
        <w:spacing w:after="0" w:line="240" w:lineRule="auto"/>
        <w:rPr>
          <w:rFonts w:ascii="Cambria" w:eastAsia="Cambria" w:hAnsi="Cambria" w:cs="Cambria"/>
          <w:lang w:val="en-US"/>
        </w:rPr>
      </w:pPr>
      <w:r w:rsidRPr="0886EDDA">
        <w:rPr>
          <w:rFonts w:ascii="Cambria" w:eastAsia="Cambria" w:hAnsi="Cambria" w:cs="Cambria"/>
          <w:sz w:val="24"/>
          <w:szCs w:val="24"/>
          <w:lang w:val="en-US"/>
        </w:rPr>
        <w:t xml:space="preserve">Una </w:t>
      </w:r>
      <w:proofErr w:type="spellStart"/>
      <w:r w:rsidRPr="0886EDDA">
        <w:rPr>
          <w:rFonts w:ascii="Cambria" w:eastAsia="Cambria" w:hAnsi="Cambria" w:cs="Cambria"/>
          <w:sz w:val="24"/>
          <w:szCs w:val="24"/>
          <w:lang w:val="en-US"/>
        </w:rPr>
        <w:t>multa</w:t>
      </w:r>
      <w:proofErr w:type="spellEnd"/>
      <w:r w:rsidRPr="0886EDDA">
        <w:rPr>
          <w:rFonts w:ascii="Cambria" w:eastAsia="Cambria" w:hAnsi="Cambria" w:cs="Cambria"/>
          <w:sz w:val="24"/>
          <w:szCs w:val="24"/>
          <w:lang w:val="en-US"/>
        </w:rPr>
        <w:t xml:space="preserve"> es un </w:t>
      </w:r>
      <w:proofErr w:type="spellStart"/>
      <w:r w:rsidRPr="0886EDDA">
        <w:rPr>
          <w:rFonts w:ascii="Cambria" w:eastAsia="Cambria" w:hAnsi="Cambria" w:cs="Cambria"/>
          <w:sz w:val="24"/>
          <w:szCs w:val="24"/>
          <w:lang w:val="en-US"/>
        </w:rPr>
        <w:t>problema</w:t>
      </w:r>
      <w:proofErr w:type="spellEnd"/>
      <w:r w:rsidRPr="0886EDDA">
        <w:rPr>
          <w:rFonts w:ascii="Cambria" w:eastAsia="Cambria" w:hAnsi="Cambria" w:cs="Cambria"/>
          <w:sz w:val="24"/>
          <w:szCs w:val="24"/>
          <w:lang w:val="en-US"/>
        </w:rPr>
        <w:t xml:space="preserve">. Un </w:t>
      </w:r>
      <w:proofErr w:type="spellStart"/>
      <w:r w:rsidRPr="0886EDDA">
        <w:rPr>
          <w:rFonts w:ascii="Cambria" w:eastAsia="Cambria" w:hAnsi="Cambria" w:cs="Cambria"/>
          <w:sz w:val="24"/>
          <w:szCs w:val="24"/>
          <w:lang w:val="en-US"/>
        </w:rPr>
        <w:t>choque</w:t>
      </w:r>
      <w:proofErr w:type="spellEnd"/>
      <w:r w:rsidRPr="0886EDDA">
        <w:rPr>
          <w:rFonts w:ascii="Cambria" w:eastAsia="Cambria" w:hAnsi="Cambria" w:cs="Cambria"/>
          <w:sz w:val="24"/>
          <w:szCs w:val="24"/>
          <w:lang w:val="en-US"/>
        </w:rPr>
        <w:t xml:space="preserve"> </w:t>
      </w:r>
      <w:proofErr w:type="spellStart"/>
      <w:r w:rsidRPr="0886EDDA">
        <w:rPr>
          <w:rFonts w:ascii="Cambria" w:eastAsia="Cambria" w:hAnsi="Cambria" w:cs="Cambria"/>
          <w:sz w:val="24"/>
          <w:szCs w:val="24"/>
          <w:lang w:val="en-US"/>
        </w:rPr>
        <w:t>puede</w:t>
      </w:r>
      <w:proofErr w:type="spellEnd"/>
      <w:r w:rsidRPr="0886EDDA">
        <w:rPr>
          <w:rFonts w:ascii="Cambria" w:eastAsia="Cambria" w:hAnsi="Cambria" w:cs="Cambria"/>
          <w:sz w:val="24"/>
          <w:szCs w:val="24"/>
          <w:lang w:val="en-US"/>
        </w:rPr>
        <w:t xml:space="preserve"> </w:t>
      </w:r>
      <w:proofErr w:type="spellStart"/>
      <w:r w:rsidRPr="0886EDDA">
        <w:rPr>
          <w:rFonts w:ascii="Cambria" w:eastAsia="Cambria" w:hAnsi="Cambria" w:cs="Cambria"/>
          <w:sz w:val="24"/>
          <w:szCs w:val="24"/>
          <w:lang w:val="en-US"/>
        </w:rPr>
        <w:t>cambiarte</w:t>
      </w:r>
      <w:proofErr w:type="spellEnd"/>
      <w:r w:rsidRPr="0886EDDA">
        <w:rPr>
          <w:rFonts w:ascii="Cambria" w:eastAsia="Cambria" w:hAnsi="Cambria" w:cs="Cambria"/>
          <w:sz w:val="24"/>
          <w:szCs w:val="24"/>
          <w:lang w:val="en-US"/>
        </w:rPr>
        <w:t xml:space="preserve"> la </w:t>
      </w:r>
      <w:proofErr w:type="spellStart"/>
      <w:r w:rsidRPr="0886EDDA">
        <w:rPr>
          <w:rFonts w:ascii="Cambria" w:eastAsia="Cambria" w:hAnsi="Cambria" w:cs="Cambria"/>
          <w:sz w:val="24"/>
          <w:szCs w:val="24"/>
          <w:lang w:val="en-US"/>
        </w:rPr>
        <w:t>vida</w:t>
      </w:r>
      <w:proofErr w:type="spellEnd"/>
      <w:r w:rsidRPr="0886EDDA">
        <w:rPr>
          <w:rFonts w:ascii="Cambria" w:eastAsia="Cambria" w:hAnsi="Cambria" w:cs="Cambria"/>
          <w:sz w:val="24"/>
          <w:szCs w:val="24"/>
          <w:lang w:val="en-US"/>
        </w:rPr>
        <w:t xml:space="preserve">. Abróchate </w:t>
      </w:r>
      <w:proofErr w:type="spellStart"/>
      <w:r w:rsidRPr="0886EDDA">
        <w:rPr>
          <w:rFonts w:ascii="Cambria" w:eastAsia="Cambria" w:hAnsi="Cambria" w:cs="Cambria"/>
          <w:sz w:val="24"/>
          <w:szCs w:val="24"/>
          <w:lang w:val="en-US"/>
        </w:rPr>
        <w:t>siempre</w:t>
      </w:r>
      <w:proofErr w:type="spellEnd"/>
      <w:r w:rsidRPr="0886EDDA">
        <w:rPr>
          <w:rFonts w:ascii="Cambria" w:eastAsia="Cambria" w:hAnsi="Cambria" w:cs="Cambria"/>
          <w:sz w:val="24"/>
          <w:szCs w:val="24"/>
          <w:lang w:val="en-US"/>
        </w:rPr>
        <w:t xml:space="preserve"> </w:t>
      </w:r>
      <w:proofErr w:type="spellStart"/>
      <w:r w:rsidRPr="0886EDDA">
        <w:rPr>
          <w:rFonts w:ascii="Cambria" w:eastAsia="Cambria" w:hAnsi="Cambria" w:cs="Cambria"/>
          <w:sz w:val="24"/>
          <w:szCs w:val="24"/>
          <w:lang w:val="en-US"/>
        </w:rPr>
        <w:t>el</w:t>
      </w:r>
      <w:proofErr w:type="spellEnd"/>
      <w:r w:rsidRPr="0886EDDA">
        <w:rPr>
          <w:rFonts w:ascii="Cambria" w:eastAsia="Cambria" w:hAnsi="Cambria" w:cs="Cambria"/>
          <w:sz w:val="24"/>
          <w:szCs w:val="24"/>
          <w:lang w:val="en-US"/>
        </w:rPr>
        <w:t xml:space="preserve"> </w:t>
      </w:r>
      <w:proofErr w:type="spellStart"/>
      <w:r w:rsidRPr="0886EDDA">
        <w:rPr>
          <w:rFonts w:ascii="Cambria" w:eastAsia="Cambria" w:hAnsi="Cambria" w:cs="Cambria"/>
          <w:sz w:val="24"/>
          <w:szCs w:val="24"/>
          <w:lang w:val="en-US"/>
        </w:rPr>
        <w:t>cinturón</w:t>
      </w:r>
      <w:proofErr w:type="spellEnd"/>
      <w:r w:rsidRPr="0886EDDA">
        <w:rPr>
          <w:rFonts w:ascii="Cambria" w:eastAsia="Cambria" w:hAnsi="Cambria" w:cs="Cambria"/>
          <w:sz w:val="24"/>
          <w:szCs w:val="24"/>
          <w:lang w:val="en-US"/>
        </w:rPr>
        <w:t xml:space="preserve">. </w:t>
      </w:r>
      <w:proofErr w:type="spellStart"/>
      <w:r w:rsidRPr="0886EDDA">
        <w:rPr>
          <w:rFonts w:ascii="Cambria" w:eastAsia="Cambria" w:hAnsi="Cambria" w:cs="Cambria"/>
          <w:sz w:val="24"/>
          <w:szCs w:val="24"/>
          <w:lang w:val="en-US"/>
        </w:rPr>
        <w:t>Abrochado</w:t>
      </w:r>
      <w:proofErr w:type="spellEnd"/>
      <w:r w:rsidRPr="0886EDDA">
        <w:rPr>
          <w:rFonts w:ascii="Cambria" w:eastAsia="Cambria" w:hAnsi="Cambria" w:cs="Cambria"/>
          <w:sz w:val="24"/>
          <w:szCs w:val="24"/>
          <w:lang w:val="en-US"/>
        </w:rPr>
        <w:t xml:space="preserve"> </w:t>
      </w:r>
      <w:proofErr w:type="gramStart"/>
      <w:r w:rsidRPr="0886EDDA">
        <w:rPr>
          <w:rFonts w:ascii="Cambria" w:eastAsia="Cambria" w:hAnsi="Cambria" w:cs="Cambria"/>
          <w:sz w:val="24"/>
          <w:szCs w:val="24"/>
          <w:lang w:val="en-US"/>
        </w:rPr>
        <w:t xml:space="preserve">o </w:t>
      </w:r>
      <w:proofErr w:type="spellStart"/>
      <w:r w:rsidRPr="0886EDDA">
        <w:rPr>
          <w:rFonts w:ascii="Cambria" w:eastAsia="Cambria" w:hAnsi="Cambria" w:cs="Cambria"/>
          <w:sz w:val="24"/>
          <w:szCs w:val="24"/>
          <w:lang w:val="en-US"/>
        </w:rPr>
        <w:t>Multado</w:t>
      </w:r>
      <w:proofErr w:type="spellEnd"/>
      <w:proofErr w:type="gramEnd"/>
      <w:r w:rsidRPr="0886EDDA">
        <w:rPr>
          <w:rFonts w:ascii="Cambria" w:eastAsia="Cambria" w:hAnsi="Cambria" w:cs="Cambria"/>
          <w:sz w:val="24"/>
          <w:szCs w:val="24"/>
          <w:lang w:val="en-US"/>
        </w:rPr>
        <w:t xml:space="preserve">. </w:t>
      </w:r>
      <w:r w:rsidR="00B0494B" w:rsidRPr="007A5C24">
        <w:rPr>
          <w:rFonts w:ascii="Cambria" w:eastAsia="Cambria" w:hAnsi="Cambria" w:cs="Cambria"/>
          <w:i/>
          <w:iCs/>
          <w:color w:val="000000"/>
          <w:sz w:val="24"/>
          <w:szCs w:val="24"/>
        </w:rPr>
        <w:br/>
      </w:r>
    </w:p>
    <w:p w14:paraId="00000017" w14:textId="53F42ED6" w:rsidR="00966AA6" w:rsidRPr="007A5C24" w:rsidRDefault="5E8DC7EA" w:rsidP="007A5C24">
      <w:pPr>
        <w:numPr>
          <w:ilvl w:val="0"/>
          <w:numId w:val="1"/>
        </w:numPr>
        <w:spacing w:after="0" w:line="240" w:lineRule="auto"/>
        <w:rPr>
          <w:rFonts w:ascii="Cambria" w:eastAsia="Cambria" w:hAnsi="Cambria" w:cs="Cambria"/>
          <w:lang w:val="en-US"/>
        </w:rPr>
      </w:pPr>
      <w:r w:rsidRPr="5E8DC7EA">
        <w:rPr>
          <w:rFonts w:ascii="Cambria" w:eastAsia="Cambria" w:hAnsi="Cambria" w:cs="Cambria"/>
          <w:sz w:val="24"/>
          <w:szCs w:val="24"/>
          <w:lang w:val="en-US"/>
        </w:rPr>
        <w:t xml:space="preserve">No </w:t>
      </w:r>
      <w:proofErr w:type="spellStart"/>
      <w:r w:rsidRPr="5E8DC7EA">
        <w:rPr>
          <w:rFonts w:ascii="Cambria" w:eastAsia="Cambria" w:hAnsi="Cambria" w:cs="Cambria"/>
          <w:sz w:val="24"/>
          <w:szCs w:val="24"/>
          <w:lang w:val="en-US"/>
        </w:rPr>
        <w:t>abrochar</w:t>
      </w:r>
      <w:r w:rsidR="00F66B4F">
        <w:rPr>
          <w:rFonts w:ascii="Cambria" w:eastAsia="Cambria" w:hAnsi="Cambria" w:cs="Cambria"/>
          <w:sz w:val="24"/>
          <w:szCs w:val="24"/>
          <w:lang w:val="en-US"/>
        </w:rPr>
        <w:t>te</w:t>
      </w:r>
      <w:proofErr w:type="spellEnd"/>
      <w:r w:rsidRPr="5E8DC7EA">
        <w:rPr>
          <w:rFonts w:ascii="Cambria" w:eastAsia="Cambria" w:hAnsi="Cambria" w:cs="Cambria"/>
          <w:sz w:val="24"/>
          <w:szCs w:val="24"/>
          <w:lang w:val="en-US"/>
        </w:rPr>
        <w:t xml:space="preserve"> </w:t>
      </w:r>
      <w:proofErr w:type="spellStart"/>
      <w:r w:rsidRPr="5E8DC7EA">
        <w:rPr>
          <w:rFonts w:ascii="Cambria" w:eastAsia="Cambria" w:hAnsi="Cambria" w:cs="Cambria"/>
          <w:sz w:val="24"/>
          <w:szCs w:val="24"/>
          <w:lang w:val="en-US"/>
        </w:rPr>
        <w:t>el</w:t>
      </w:r>
      <w:proofErr w:type="spellEnd"/>
      <w:r w:rsidRPr="5E8DC7EA">
        <w:rPr>
          <w:rFonts w:ascii="Cambria" w:eastAsia="Cambria" w:hAnsi="Cambria" w:cs="Cambria"/>
          <w:sz w:val="24"/>
          <w:szCs w:val="24"/>
          <w:lang w:val="en-US"/>
        </w:rPr>
        <w:t xml:space="preserve"> </w:t>
      </w:r>
      <w:proofErr w:type="spellStart"/>
      <w:r w:rsidRPr="5E8DC7EA">
        <w:rPr>
          <w:rFonts w:ascii="Cambria" w:eastAsia="Cambria" w:hAnsi="Cambria" w:cs="Cambria"/>
          <w:sz w:val="24"/>
          <w:szCs w:val="24"/>
          <w:lang w:val="en-US"/>
        </w:rPr>
        <w:t>cinturón</w:t>
      </w:r>
      <w:proofErr w:type="spellEnd"/>
      <w:r w:rsidRPr="5E8DC7EA">
        <w:rPr>
          <w:rFonts w:ascii="Cambria" w:eastAsia="Cambria" w:hAnsi="Cambria" w:cs="Cambria"/>
          <w:sz w:val="24"/>
          <w:szCs w:val="24"/>
          <w:lang w:val="en-US"/>
        </w:rPr>
        <w:t xml:space="preserve"> </w:t>
      </w:r>
      <w:proofErr w:type="spellStart"/>
      <w:r w:rsidRPr="5E8DC7EA">
        <w:rPr>
          <w:rFonts w:ascii="Cambria" w:eastAsia="Cambria" w:hAnsi="Cambria" w:cs="Cambria"/>
          <w:sz w:val="24"/>
          <w:szCs w:val="24"/>
          <w:lang w:val="en-US"/>
        </w:rPr>
        <w:t>puede</w:t>
      </w:r>
      <w:proofErr w:type="spellEnd"/>
      <w:r w:rsidRPr="5E8DC7EA">
        <w:rPr>
          <w:rFonts w:ascii="Cambria" w:eastAsia="Cambria" w:hAnsi="Cambria" w:cs="Cambria"/>
          <w:sz w:val="24"/>
          <w:szCs w:val="24"/>
          <w:lang w:val="en-US"/>
        </w:rPr>
        <w:t xml:space="preserve"> </w:t>
      </w:r>
      <w:proofErr w:type="spellStart"/>
      <w:r w:rsidRPr="5E8DC7EA">
        <w:rPr>
          <w:rFonts w:ascii="Cambria" w:eastAsia="Cambria" w:hAnsi="Cambria" w:cs="Cambria"/>
          <w:sz w:val="24"/>
          <w:szCs w:val="24"/>
          <w:lang w:val="en-US"/>
        </w:rPr>
        <w:t>costarte</w:t>
      </w:r>
      <w:proofErr w:type="spellEnd"/>
      <w:r w:rsidRPr="5E8DC7EA">
        <w:rPr>
          <w:rFonts w:ascii="Cambria" w:eastAsia="Cambria" w:hAnsi="Cambria" w:cs="Cambria"/>
          <w:sz w:val="24"/>
          <w:szCs w:val="24"/>
          <w:lang w:val="en-US"/>
        </w:rPr>
        <w:t xml:space="preserve"> </w:t>
      </w:r>
      <w:proofErr w:type="spellStart"/>
      <w:r w:rsidRPr="5E8DC7EA">
        <w:rPr>
          <w:rFonts w:ascii="Cambria" w:eastAsia="Cambria" w:hAnsi="Cambria" w:cs="Cambria"/>
          <w:sz w:val="24"/>
          <w:szCs w:val="24"/>
          <w:lang w:val="en-US"/>
        </w:rPr>
        <w:t>una</w:t>
      </w:r>
      <w:proofErr w:type="spellEnd"/>
      <w:r w:rsidRPr="5E8DC7EA">
        <w:rPr>
          <w:rFonts w:ascii="Cambria" w:eastAsia="Cambria" w:hAnsi="Cambria" w:cs="Cambria"/>
          <w:sz w:val="24"/>
          <w:szCs w:val="24"/>
          <w:lang w:val="en-US"/>
        </w:rPr>
        <w:t xml:space="preserve"> </w:t>
      </w:r>
      <w:proofErr w:type="spellStart"/>
      <w:r w:rsidRPr="5E8DC7EA">
        <w:rPr>
          <w:rFonts w:ascii="Cambria" w:eastAsia="Cambria" w:hAnsi="Cambria" w:cs="Cambria"/>
          <w:sz w:val="24"/>
          <w:szCs w:val="24"/>
          <w:lang w:val="en-US"/>
        </w:rPr>
        <w:t>multa</w:t>
      </w:r>
      <w:proofErr w:type="spellEnd"/>
      <w:r w:rsidRPr="5E8DC7EA">
        <w:rPr>
          <w:rFonts w:ascii="Cambria" w:eastAsia="Cambria" w:hAnsi="Cambria" w:cs="Cambria"/>
          <w:sz w:val="24"/>
          <w:szCs w:val="24"/>
          <w:lang w:val="en-US"/>
        </w:rPr>
        <w:t xml:space="preserve">… o la </w:t>
      </w:r>
      <w:proofErr w:type="spellStart"/>
      <w:r w:rsidRPr="5E8DC7EA">
        <w:rPr>
          <w:rFonts w:ascii="Cambria" w:eastAsia="Cambria" w:hAnsi="Cambria" w:cs="Cambria"/>
          <w:sz w:val="24"/>
          <w:szCs w:val="24"/>
          <w:lang w:val="en-US"/>
        </w:rPr>
        <w:t>vida</w:t>
      </w:r>
      <w:proofErr w:type="spellEnd"/>
      <w:r w:rsidRPr="5E8DC7EA">
        <w:rPr>
          <w:rFonts w:ascii="Cambria" w:eastAsia="Cambria" w:hAnsi="Cambria" w:cs="Cambria"/>
          <w:sz w:val="24"/>
          <w:szCs w:val="24"/>
          <w:lang w:val="en-US"/>
        </w:rPr>
        <w:t xml:space="preserve">. </w:t>
      </w:r>
      <w:proofErr w:type="spellStart"/>
      <w:r w:rsidRPr="5E8DC7EA">
        <w:rPr>
          <w:rFonts w:ascii="Cambria" w:eastAsia="Cambria" w:hAnsi="Cambria" w:cs="Cambria"/>
          <w:sz w:val="24"/>
          <w:szCs w:val="24"/>
          <w:lang w:val="en-US"/>
        </w:rPr>
        <w:t>Abrochado</w:t>
      </w:r>
      <w:proofErr w:type="spellEnd"/>
      <w:r w:rsidRPr="5E8DC7EA">
        <w:rPr>
          <w:rFonts w:ascii="Cambria" w:eastAsia="Cambria" w:hAnsi="Cambria" w:cs="Cambria"/>
          <w:sz w:val="24"/>
          <w:szCs w:val="24"/>
          <w:lang w:val="en-US"/>
        </w:rPr>
        <w:t xml:space="preserve"> </w:t>
      </w:r>
      <w:proofErr w:type="gramStart"/>
      <w:r w:rsidRPr="5E8DC7EA">
        <w:rPr>
          <w:rFonts w:ascii="Cambria" w:eastAsia="Cambria" w:hAnsi="Cambria" w:cs="Cambria"/>
          <w:sz w:val="24"/>
          <w:szCs w:val="24"/>
          <w:lang w:val="en-US"/>
        </w:rPr>
        <w:t xml:space="preserve">o </w:t>
      </w:r>
      <w:proofErr w:type="spellStart"/>
      <w:r w:rsidRPr="5E8DC7EA">
        <w:rPr>
          <w:rFonts w:ascii="Cambria" w:eastAsia="Cambria" w:hAnsi="Cambria" w:cs="Cambria"/>
          <w:sz w:val="24"/>
          <w:szCs w:val="24"/>
          <w:lang w:val="en-US"/>
        </w:rPr>
        <w:t>Multado</w:t>
      </w:r>
      <w:proofErr w:type="spellEnd"/>
      <w:proofErr w:type="gramEnd"/>
      <w:r w:rsidRPr="5E8DC7EA">
        <w:rPr>
          <w:rFonts w:ascii="Cambria" w:eastAsia="Cambria" w:hAnsi="Cambria" w:cs="Cambria"/>
          <w:sz w:val="24"/>
          <w:szCs w:val="24"/>
          <w:lang w:val="en-US"/>
        </w:rPr>
        <w:t xml:space="preserve">. </w:t>
      </w:r>
      <w:r w:rsidR="00B0494B" w:rsidRPr="007A5C24">
        <w:rPr>
          <w:rFonts w:ascii="Cambria" w:eastAsia="Cambria" w:hAnsi="Cambria" w:cs="Cambria"/>
          <w:color w:val="000000"/>
          <w:sz w:val="24"/>
          <w:szCs w:val="24"/>
        </w:rPr>
        <w:br/>
      </w:r>
    </w:p>
    <w:p w14:paraId="1EBA27EA" w14:textId="66CBAE29" w:rsidR="007A5C24" w:rsidRPr="007A5C24" w:rsidRDefault="5E8DC7EA" w:rsidP="007A5C24">
      <w:pPr>
        <w:numPr>
          <w:ilvl w:val="0"/>
          <w:numId w:val="1"/>
        </w:numPr>
        <w:spacing w:after="0" w:line="240" w:lineRule="auto"/>
        <w:rPr>
          <w:rFonts w:ascii="Cambria" w:eastAsia="Cambria" w:hAnsi="Cambria" w:cs="Cambria"/>
          <w:lang w:val="en-US"/>
        </w:rPr>
      </w:pPr>
      <w:proofErr w:type="spellStart"/>
      <w:r w:rsidRPr="5E8DC7EA">
        <w:rPr>
          <w:rFonts w:ascii="Cambria" w:eastAsia="Cambria" w:hAnsi="Cambria" w:cs="Cambria"/>
          <w:sz w:val="24"/>
          <w:szCs w:val="24"/>
          <w:lang w:val="en-US"/>
        </w:rPr>
        <w:t>Abrochar</w:t>
      </w:r>
      <w:r w:rsidR="00F66B4F">
        <w:rPr>
          <w:rFonts w:ascii="Cambria" w:eastAsia="Cambria" w:hAnsi="Cambria" w:cs="Cambria"/>
          <w:sz w:val="24"/>
          <w:szCs w:val="24"/>
          <w:lang w:val="en-US"/>
        </w:rPr>
        <w:t>t</w:t>
      </w:r>
      <w:r w:rsidRPr="5E8DC7EA">
        <w:rPr>
          <w:rFonts w:ascii="Cambria" w:eastAsia="Cambria" w:hAnsi="Cambria" w:cs="Cambria"/>
          <w:sz w:val="24"/>
          <w:szCs w:val="24"/>
          <w:lang w:val="en-US"/>
        </w:rPr>
        <w:t>e</w:t>
      </w:r>
      <w:proofErr w:type="spellEnd"/>
      <w:r w:rsidRPr="5E8DC7EA">
        <w:rPr>
          <w:rFonts w:ascii="Cambria" w:eastAsia="Cambria" w:hAnsi="Cambria" w:cs="Cambria"/>
          <w:sz w:val="24"/>
          <w:szCs w:val="24"/>
          <w:lang w:val="en-US"/>
        </w:rPr>
        <w:t xml:space="preserve"> </w:t>
      </w:r>
      <w:proofErr w:type="spellStart"/>
      <w:r w:rsidRPr="5E8DC7EA">
        <w:rPr>
          <w:rFonts w:ascii="Cambria" w:eastAsia="Cambria" w:hAnsi="Cambria" w:cs="Cambria"/>
          <w:sz w:val="24"/>
          <w:szCs w:val="24"/>
          <w:lang w:val="en-US"/>
        </w:rPr>
        <w:t>s</w:t>
      </w:r>
      <w:r w:rsidR="00F66B4F" w:rsidRPr="0886EDDA">
        <w:rPr>
          <w:rFonts w:ascii="Cambria" w:eastAsia="Cambria" w:hAnsi="Cambria" w:cs="Cambria"/>
          <w:sz w:val="24"/>
          <w:szCs w:val="24"/>
          <w:lang w:val="en-US"/>
        </w:rPr>
        <w:t>ó</w:t>
      </w:r>
      <w:r w:rsidRPr="5E8DC7EA">
        <w:rPr>
          <w:rFonts w:ascii="Cambria" w:eastAsia="Cambria" w:hAnsi="Cambria" w:cs="Cambria"/>
          <w:sz w:val="24"/>
          <w:szCs w:val="24"/>
          <w:lang w:val="en-US"/>
        </w:rPr>
        <w:t>lo</w:t>
      </w:r>
      <w:proofErr w:type="spellEnd"/>
      <w:r w:rsidRPr="5E8DC7EA">
        <w:rPr>
          <w:rFonts w:ascii="Cambria" w:eastAsia="Cambria" w:hAnsi="Cambria" w:cs="Cambria"/>
          <w:sz w:val="24"/>
          <w:szCs w:val="24"/>
          <w:lang w:val="en-US"/>
        </w:rPr>
        <w:t xml:space="preserve"> </w:t>
      </w:r>
      <w:proofErr w:type="spellStart"/>
      <w:r w:rsidRPr="5E8DC7EA">
        <w:rPr>
          <w:rFonts w:ascii="Cambria" w:eastAsia="Cambria" w:hAnsi="Cambria" w:cs="Cambria"/>
          <w:sz w:val="24"/>
          <w:szCs w:val="24"/>
          <w:lang w:val="en-US"/>
        </w:rPr>
        <w:t>toma</w:t>
      </w:r>
      <w:proofErr w:type="spellEnd"/>
      <w:r w:rsidRPr="5E8DC7EA">
        <w:rPr>
          <w:rFonts w:ascii="Cambria" w:eastAsia="Cambria" w:hAnsi="Cambria" w:cs="Cambria"/>
          <w:sz w:val="24"/>
          <w:szCs w:val="24"/>
          <w:lang w:val="en-US"/>
        </w:rPr>
        <w:t xml:space="preserve"> </w:t>
      </w:r>
      <w:proofErr w:type="spellStart"/>
      <w:r w:rsidRPr="5E8DC7EA">
        <w:rPr>
          <w:rFonts w:ascii="Cambria" w:eastAsia="Cambria" w:hAnsi="Cambria" w:cs="Cambria"/>
          <w:sz w:val="24"/>
          <w:szCs w:val="24"/>
          <w:lang w:val="en-US"/>
        </w:rPr>
        <w:t>unos</w:t>
      </w:r>
      <w:proofErr w:type="spellEnd"/>
      <w:r w:rsidRPr="5E8DC7EA">
        <w:rPr>
          <w:rFonts w:ascii="Cambria" w:eastAsia="Cambria" w:hAnsi="Cambria" w:cs="Cambria"/>
          <w:sz w:val="24"/>
          <w:szCs w:val="24"/>
          <w:lang w:val="en-US"/>
        </w:rPr>
        <w:t xml:space="preserve"> </w:t>
      </w:r>
      <w:proofErr w:type="spellStart"/>
      <w:r w:rsidRPr="5E8DC7EA">
        <w:rPr>
          <w:rFonts w:ascii="Cambria" w:eastAsia="Cambria" w:hAnsi="Cambria" w:cs="Cambria"/>
          <w:sz w:val="24"/>
          <w:szCs w:val="24"/>
          <w:lang w:val="en-US"/>
        </w:rPr>
        <w:t>segundos</w:t>
      </w:r>
      <w:proofErr w:type="spellEnd"/>
      <w:r w:rsidRPr="5E8DC7EA">
        <w:rPr>
          <w:rFonts w:ascii="Cambria" w:eastAsia="Cambria" w:hAnsi="Cambria" w:cs="Cambria"/>
          <w:sz w:val="24"/>
          <w:szCs w:val="24"/>
          <w:lang w:val="en-US"/>
        </w:rPr>
        <w:t xml:space="preserve">. ¿De </w:t>
      </w:r>
      <w:proofErr w:type="spellStart"/>
      <w:r w:rsidRPr="5E8DC7EA">
        <w:rPr>
          <w:rFonts w:ascii="Cambria" w:eastAsia="Cambria" w:hAnsi="Cambria" w:cs="Cambria"/>
          <w:sz w:val="24"/>
          <w:szCs w:val="24"/>
          <w:lang w:val="en-US"/>
        </w:rPr>
        <w:t>verdad</w:t>
      </w:r>
      <w:proofErr w:type="spellEnd"/>
      <w:r w:rsidRPr="5E8DC7EA">
        <w:rPr>
          <w:rFonts w:ascii="Cambria" w:eastAsia="Cambria" w:hAnsi="Cambria" w:cs="Cambria"/>
          <w:sz w:val="24"/>
          <w:szCs w:val="24"/>
          <w:lang w:val="en-US"/>
        </w:rPr>
        <w:t xml:space="preserve"> vale la </w:t>
      </w:r>
      <w:proofErr w:type="spellStart"/>
      <w:r w:rsidRPr="5E8DC7EA">
        <w:rPr>
          <w:rFonts w:ascii="Cambria" w:eastAsia="Cambria" w:hAnsi="Cambria" w:cs="Cambria"/>
          <w:sz w:val="24"/>
          <w:szCs w:val="24"/>
          <w:lang w:val="en-US"/>
        </w:rPr>
        <w:t>pena</w:t>
      </w:r>
      <w:proofErr w:type="spellEnd"/>
      <w:r w:rsidRPr="5E8DC7EA">
        <w:rPr>
          <w:rFonts w:ascii="Cambria" w:eastAsia="Cambria" w:hAnsi="Cambria" w:cs="Cambria"/>
          <w:sz w:val="24"/>
          <w:szCs w:val="24"/>
          <w:lang w:val="en-US"/>
        </w:rPr>
        <w:t xml:space="preserve"> la </w:t>
      </w:r>
      <w:proofErr w:type="spellStart"/>
      <w:r w:rsidRPr="5E8DC7EA">
        <w:rPr>
          <w:rFonts w:ascii="Cambria" w:eastAsia="Cambria" w:hAnsi="Cambria" w:cs="Cambria"/>
          <w:sz w:val="24"/>
          <w:szCs w:val="24"/>
          <w:lang w:val="en-US"/>
        </w:rPr>
        <w:t>multa</w:t>
      </w:r>
      <w:proofErr w:type="spellEnd"/>
      <w:r w:rsidRPr="5E8DC7EA">
        <w:rPr>
          <w:rFonts w:ascii="Cambria" w:eastAsia="Cambria" w:hAnsi="Cambria" w:cs="Cambria"/>
          <w:sz w:val="24"/>
          <w:szCs w:val="24"/>
          <w:lang w:val="en-US"/>
        </w:rPr>
        <w:t xml:space="preserve">? </w:t>
      </w:r>
      <w:proofErr w:type="spellStart"/>
      <w:r w:rsidRPr="5E8DC7EA">
        <w:rPr>
          <w:rFonts w:ascii="Cambria" w:eastAsia="Cambria" w:hAnsi="Cambria" w:cs="Cambria"/>
          <w:sz w:val="24"/>
          <w:szCs w:val="24"/>
          <w:lang w:val="en-US"/>
        </w:rPr>
        <w:t>Abrochado</w:t>
      </w:r>
      <w:proofErr w:type="spellEnd"/>
      <w:r w:rsidRPr="5E8DC7EA">
        <w:rPr>
          <w:rFonts w:ascii="Cambria" w:eastAsia="Cambria" w:hAnsi="Cambria" w:cs="Cambria"/>
          <w:sz w:val="24"/>
          <w:szCs w:val="24"/>
          <w:lang w:val="en-US"/>
        </w:rPr>
        <w:t xml:space="preserve"> </w:t>
      </w:r>
      <w:proofErr w:type="gramStart"/>
      <w:r w:rsidRPr="5E8DC7EA">
        <w:rPr>
          <w:rFonts w:ascii="Cambria" w:eastAsia="Cambria" w:hAnsi="Cambria" w:cs="Cambria"/>
          <w:sz w:val="24"/>
          <w:szCs w:val="24"/>
          <w:lang w:val="en-US"/>
        </w:rPr>
        <w:t xml:space="preserve">o </w:t>
      </w:r>
      <w:proofErr w:type="spellStart"/>
      <w:r w:rsidRPr="5E8DC7EA">
        <w:rPr>
          <w:rFonts w:ascii="Cambria" w:eastAsia="Cambria" w:hAnsi="Cambria" w:cs="Cambria"/>
          <w:sz w:val="24"/>
          <w:szCs w:val="24"/>
          <w:lang w:val="en-US"/>
        </w:rPr>
        <w:t>Multado</w:t>
      </w:r>
      <w:proofErr w:type="spellEnd"/>
      <w:proofErr w:type="gramEnd"/>
      <w:r w:rsidRPr="5E8DC7EA">
        <w:rPr>
          <w:rFonts w:ascii="Cambria" w:eastAsia="Cambria" w:hAnsi="Cambria" w:cs="Cambria"/>
          <w:sz w:val="24"/>
          <w:szCs w:val="24"/>
          <w:lang w:val="en-US"/>
        </w:rPr>
        <w:t>.</w:t>
      </w:r>
    </w:p>
    <w:p w14:paraId="00000018" w14:textId="6BC27973" w:rsidR="00966AA6" w:rsidRPr="007A5C24" w:rsidRDefault="5E8DC7EA" w:rsidP="007A5C24">
      <w:pPr>
        <w:spacing w:after="0" w:line="240" w:lineRule="auto"/>
        <w:ind w:left="720"/>
        <w:rPr>
          <w:rFonts w:ascii="Cambria" w:eastAsia="Cambria" w:hAnsi="Cambria" w:cs="Cambria"/>
          <w:lang w:val="en-US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000001A" w14:textId="2A4166EA" w:rsidR="00966AA6" w:rsidRPr="007A5C24" w:rsidRDefault="5E8DC7EA" w:rsidP="007A5C24">
      <w:pPr>
        <w:numPr>
          <w:ilvl w:val="0"/>
          <w:numId w:val="1"/>
        </w:numPr>
        <w:spacing w:after="0" w:line="240" w:lineRule="auto"/>
        <w:rPr>
          <w:rFonts w:ascii="Cambria" w:eastAsia="Cambria" w:hAnsi="Cambria" w:cs="Cambria"/>
          <w:sz w:val="24"/>
          <w:szCs w:val="24"/>
          <w:lang w:val="en-US"/>
        </w:rPr>
      </w:pPr>
      <w:r w:rsidRPr="5E8DC7EA">
        <w:rPr>
          <w:rFonts w:ascii="Cambria" w:eastAsia="Cambria" w:hAnsi="Cambria" w:cs="Cambria"/>
          <w:sz w:val="24"/>
          <w:szCs w:val="24"/>
          <w:lang w:val="en-US"/>
        </w:rPr>
        <w:t xml:space="preserve">El </w:t>
      </w:r>
      <w:proofErr w:type="spellStart"/>
      <w:r w:rsidRPr="5E8DC7EA">
        <w:rPr>
          <w:rFonts w:ascii="Cambria" w:eastAsia="Cambria" w:hAnsi="Cambria" w:cs="Cambria"/>
          <w:sz w:val="24"/>
          <w:szCs w:val="24"/>
          <w:lang w:val="en-US"/>
        </w:rPr>
        <w:t>cinturón</w:t>
      </w:r>
      <w:proofErr w:type="spellEnd"/>
      <w:r w:rsidRPr="5E8DC7EA">
        <w:rPr>
          <w:rFonts w:ascii="Cambria" w:eastAsia="Cambria" w:hAnsi="Cambria" w:cs="Cambria"/>
          <w:sz w:val="24"/>
          <w:szCs w:val="24"/>
          <w:lang w:val="en-US"/>
        </w:rPr>
        <w:t xml:space="preserve"> de </w:t>
      </w:r>
      <w:proofErr w:type="spellStart"/>
      <w:r w:rsidRPr="5E8DC7EA">
        <w:rPr>
          <w:rFonts w:ascii="Cambria" w:eastAsia="Cambria" w:hAnsi="Cambria" w:cs="Cambria"/>
          <w:sz w:val="24"/>
          <w:szCs w:val="24"/>
          <w:lang w:val="en-US"/>
        </w:rPr>
        <w:t>seguridad</w:t>
      </w:r>
      <w:proofErr w:type="spellEnd"/>
      <w:r w:rsidRPr="5E8DC7EA">
        <w:rPr>
          <w:rFonts w:ascii="Cambria" w:eastAsia="Cambria" w:hAnsi="Cambria" w:cs="Cambria"/>
          <w:sz w:val="24"/>
          <w:szCs w:val="24"/>
          <w:lang w:val="en-US"/>
        </w:rPr>
        <w:t xml:space="preserve"> </w:t>
      </w:r>
      <w:proofErr w:type="spellStart"/>
      <w:r w:rsidRPr="5E8DC7EA">
        <w:rPr>
          <w:rFonts w:ascii="Cambria" w:eastAsia="Cambria" w:hAnsi="Cambria" w:cs="Cambria"/>
          <w:sz w:val="24"/>
          <w:szCs w:val="24"/>
          <w:lang w:val="en-US"/>
        </w:rPr>
        <w:t>salva</w:t>
      </w:r>
      <w:proofErr w:type="spellEnd"/>
      <w:r w:rsidRPr="5E8DC7EA">
        <w:rPr>
          <w:rFonts w:ascii="Cambria" w:eastAsia="Cambria" w:hAnsi="Cambria" w:cs="Cambria"/>
          <w:sz w:val="24"/>
          <w:szCs w:val="24"/>
          <w:lang w:val="en-US"/>
        </w:rPr>
        <w:t xml:space="preserve"> </w:t>
      </w:r>
      <w:proofErr w:type="spellStart"/>
      <w:r w:rsidRPr="5E8DC7EA">
        <w:rPr>
          <w:rFonts w:ascii="Cambria" w:eastAsia="Cambria" w:hAnsi="Cambria" w:cs="Cambria"/>
          <w:sz w:val="24"/>
          <w:szCs w:val="24"/>
          <w:lang w:val="en-US"/>
        </w:rPr>
        <w:t>vidas</w:t>
      </w:r>
      <w:proofErr w:type="spellEnd"/>
      <w:r w:rsidRPr="5E8DC7EA">
        <w:rPr>
          <w:rFonts w:ascii="Cambria" w:eastAsia="Cambria" w:hAnsi="Cambria" w:cs="Cambria"/>
          <w:sz w:val="24"/>
          <w:szCs w:val="24"/>
          <w:lang w:val="en-US"/>
        </w:rPr>
        <w:t xml:space="preserve"> y </w:t>
      </w:r>
      <w:proofErr w:type="spellStart"/>
      <w:r w:rsidRPr="5E8DC7EA">
        <w:rPr>
          <w:rFonts w:ascii="Cambria" w:eastAsia="Cambria" w:hAnsi="Cambria" w:cs="Cambria"/>
          <w:sz w:val="24"/>
          <w:szCs w:val="24"/>
          <w:lang w:val="en-US"/>
        </w:rPr>
        <w:t>evita</w:t>
      </w:r>
      <w:proofErr w:type="spellEnd"/>
      <w:r w:rsidRPr="5E8DC7EA">
        <w:rPr>
          <w:rFonts w:ascii="Cambria" w:eastAsia="Cambria" w:hAnsi="Cambria" w:cs="Cambria"/>
          <w:sz w:val="24"/>
          <w:szCs w:val="24"/>
          <w:lang w:val="en-US"/>
        </w:rPr>
        <w:t xml:space="preserve"> </w:t>
      </w:r>
      <w:proofErr w:type="spellStart"/>
      <w:r w:rsidRPr="5E8DC7EA">
        <w:rPr>
          <w:rFonts w:ascii="Cambria" w:eastAsia="Cambria" w:hAnsi="Cambria" w:cs="Cambria"/>
          <w:sz w:val="24"/>
          <w:szCs w:val="24"/>
          <w:lang w:val="en-US"/>
        </w:rPr>
        <w:t>multas</w:t>
      </w:r>
      <w:proofErr w:type="spellEnd"/>
      <w:r w:rsidRPr="5E8DC7EA">
        <w:rPr>
          <w:rFonts w:ascii="Cambria" w:eastAsia="Cambria" w:hAnsi="Cambria" w:cs="Cambria"/>
          <w:sz w:val="24"/>
          <w:szCs w:val="24"/>
          <w:lang w:val="en-US"/>
        </w:rPr>
        <w:t xml:space="preserve">. </w:t>
      </w:r>
      <w:proofErr w:type="spellStart"/>
      <w:r w:rsidRPr="5E8DC7EA">
        <w:rPr>
          <w:rFonts w:ascii="Cambria" w:eastAsia="Cambria" w:hAnsi="Cambria" w:cs="Cambria"/>
          <w:sz w:val="24"/>
          <w:szCs w:val="24"/>
          <w:lang w:val="en-US"/>
        </w:rPr>
        <w:t>Abrochado</w:t>
      </w:r>
      <w:proofErr w:type="spellEnd"/>
      <w:r w:rsidRPr="5E8DC7EA">
        <w:rPr>
          <w:rFonts w:ascii="Cambria" w:eastAsia="Cambria" w:hAnsi="Cambria" w:cs="Cambria"/>
          <w:sz w:val="24"/>
          <w:szCs w:val="24"/>
          <w:lang w:val="en-US"/>
        </w:rPr>
        <w:t xml:space="preserve"> </w:t>
      </w:r>
      <w:proofErr w:type="gramStart"/>
      <w:r w:rsidRPr="5E8DC7EA">
        <w:rPr>
          <w:rFonts w:ascii="Cambria" w:eastAsia="Cambria" w:hAnsi="Cambria" w:cs="Cambria"/>
          <w:sz w:val="24"/>
          <w:szCs w:val="24"/>
          <w:lang w:val="en-US"/>
        </w:rPr>
        <w:t xml:space="preserve">o </w:t>
      </w:r>
      <w:proofErr w:type="spellStart"/>
      <w:r w:rsidRPr="5E8DC7EA">
        <w:rPr>
          <w:rFonts w:ascii="Cambria" w:eastAsia="Cambria" w:hAnsi="Cambria" w:cs="Cambria"/>
          <w:sz w:val="24"/>
          <w:szCs w:val="24"/>
          <w:lang w:val="en-US"/>
        </w:rPr>
        <w:t>Multado</w:t>
      </w:r>
      <w:proofErr w:type="spellEnd"/>
      <w:proofErr w:type="gramEnd"/>
      <w:r w:rsidRPr="5E8DC7EA">
        <w:rPr>
          <w:rFonts w:ascii="Cambria" w:eastAsia="Cambria" w:hAnsi="Cambria" w:cs="Cambria"/>
          <w:sz w:val="24"/>
          <w:szCs w:val="24"/>
          <w:lang w:val="en-US"/>
        </w:rPr>
        <w:t xml:space="preserve">. </w:t>
      </w:r>
    </w:p>
    <w:p w14:paraId="0000001C" w14:textId="77777777" w:rsidR="00966AA6" w:rsidRDefault="00966AA6" w:rsidP="007A5C24">
      <w:pPr>
        <w:spacing w:after="280" w:line="240" w:lineRule="auto"/>
        <w:rPr>
          <w:rFonts w:ascii="Cambria" w:eastAsia="Cambria" w:hAnsi="Cambria" w:cs="Cambria"/>
          <w:sz w:val="24"/>
          <w:szCs w:val="24"/>
        </w:rPr>
      </w:pPr>
    </w:p>
    <w:sectPr w:rsidR="00966AA6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Author" w:date="1970-01-01T00:00:00Z" w:initials="">
    <w:p w14:paraId="00000020" w14:textId="77777777" w:rsidR="00966AA6" w:rsidRDefault="001C7D6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Style w:val="CommentReference"/>
        </w:rPr>
        <w:annotationRef/>
      </w:r>
      <w:r>
        <w:rPr>
          <w:rFonts w:ascii="Arial" w:eastAsia="Arial" w:hAnsi="Arial" w:cs="Arial"/>
          <w:color w:val="000000"/>
        </w:rPr>
        <w:t xml:space="preserve">Images often help boost the engagement on social posts. Free images are available at </w:t>
      </w:r>
    </w:p>
    <w:p w14:paraId="00000021" w14:textId="77777777" w:rsidR="00966AA6" w:rsidRDefault="00B0494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https://www.trafficsafetymarketing.gov/safety-topics/seat-belt-safety/click-it-or-ticket#4476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00000021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00000021" w16cid:durableId="00000021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08A62A" w14:textId="77777777" w:rsidR="00EE3574" w:rsidRDefault="00EE3574">
      <w:pPr>
        <w:spacing w:after="0" w:line="240" w:lineRule="auto"/>
      </w:pPr>
      <w:r>
        <w:separator/>
      </w:r>
    </w:p>
  </w:endnote>
  <w:endnote w:type="continuationSeparator" w:id="0">
    <w:p w14:paraId="4B7B76F6" w14:textId="77777777" w:rsidR="00EE3574" w:rsidRDefault="00EE35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" w:fontKey="{2DA7BC16-5496-4DAB-848D-43A5ED456027}"/>
    <w:embedBold r:id="rId2" w:fontKey="{8C992799-E009-45EF-B620-1C11307C463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D5F69115-FA81-4E10-ABB2-D1A3B3DFB851}"/>
    <w:embedBold r:id="rId4" w:fontKey="{2F64427C-4AFE-4D21-9D8B-D9E78C2A8A16}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  <w:embedRegular r:id="rId5" w:fontKey="{529BB36D-B452-496B-AB80-0BF0C184CB0B}"/>
    <w:embedBold r:id="rId6" w:fontKey="{A57005A6-ADA2-40C9-8F7E-297B6B825243}"/>
    <w:embedBoldItalic r:id="rId7" w:fontKey="{DE02485F-5F1E-4FDF-B2EA-2EDE1348435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5B083E6F-D247-43DA-A90B-B5F4D7C3783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821FB68F-74E7-41AF-AF1A-113549890AF5}"/>
    <w:embedItalic r:id="rId10" w:fontKey="{205ED82B-F137-44A0-ACB5-AC62C57DC943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ABE374A6-50F5-42DB-B109-F1D3F36E0505}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F" w14:textId="77777777" w:rsidR="00966AA6" w:rsidRDefault="5E8DC7EA" w:rsidP="5E8DC7E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ascii="Trebuchet MS" w:eastAsia="Trebuchet MS" w:hAnsi="Trebuchet MS" w:cs="Trebuchet MS"/>
        <w:color w:val="000000"/>
        <w:sz w:val="16"/>
        <w:szCs w:val="16"/>
        <w:lang w:val="en-US"/>
      </w:rPr>
    </w:pPr>
    <w:r w:rsidRPr="5E8DC7EA">
      <w:rPr>
        <w:rFonts w:ascii="Trebuchet MS" w:eastAsia="Trebuchet MS" w:hAnsi="Trebuchet MS" w:cs="Trebuchet MS"/>
        <w:color w:val="000000" w:themeColor="text1"/>
        <w:sz w:val="16"/>
        <w:szCs w:val="16"/>
        <w:lang w:val="en-US"/>
      </w:rPr>
      <w:t>[job#]-[date]</w:t>
    </w:r>
    <w:proofErr w:type="gramStart"/>
    <w:r w:rsidRPr="5E8DC7EA">
      <w:rPr>
        <w:rFonts w:ascii="Trebuchet MS" w:eastAsia="Trebuchet MS" w:hAnsi="Trebuchet MS" w:cs="Trebuchet MS"/>
        <w:color w:val="000000" w:themeColor="text1"/>
        <w:sz w:val="16"/>
        <w:szCs w:val="16"/>
        <w:lang w:val="en-US"/>
      </w:rPr>
      <w:t>-[</w:t>
    </w:r>
    <w:proofErr w:type="gramEnd"/>
    <w:r w:rsidRPr="5E8DC7EA">
      <w:rPr>
        <w:rFonts w:ascii="Trebuchet MS" w:eastAsia="Trebuchet MS" w:hAnsi="Trebuchet MS" w:cs="Trebuchet MS"/>
        <w:color w:val="000000" w:themeColor="text1"/>
        <w:sz w:val="16"/>
        <w:szCs w:val="16"/>
        <w:lang w:val="en-US"/>
      </w:rPr>
      <w:t>version #]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F1D68F" w14:textId="77777777" w:rsidR="00EE3574" w:rsidRDefault="00EE3574">
      <w:pPr>
        <w:spacing w:after="0" w:line="240" w:lineRule="auto"/>
      </w:pPr>
      <w:r>
        <w:separator/>
      </w:r>
    </w:p>
  </w:footnote>
  <w:footnote w:type="continuationSeparator" w:id="0">
    <w:p w14:paraId="2A8EAAF5" w14:textId="77777777" w:rsidR="00EE3574" w:rsidRDefault="00EE35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D" w14:textId="651940FB" w:rsidR="00966AA6" w:rsidRDefault="00B0494B" w:rsidP="0860191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</w:pPr>
    <w:r>
      <w:rPr>
        <w:noProof/>
      </w:rPr>
      <w:drawing>
        <wp:inline distT="0" distB="0" distL="0" distR="0" wp14:anchorId="45D667E7" wp14:editId="02B756A7">
          <wp:extent cx="1490600" cy="1232611"/>
          <wp:effectExtent l="0" t="0" r="0" b="0"/>
          <wp:docPr id="1657704859" name="draw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7704859" name="Picture 165770485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0600" cy="12326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000001E" w14:textId="77777777" w:rsidR="00966AA6" w:rsidRDefault="00966AA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Trebuchet MS" w:eastAsia="Trebuchet MS" w:hAnsi="Trebuchet MS" w:cs="Trebuchet MS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F1235"/>
    <w:multiLevelType w:val="multilevel"/>
    <w:tmpl w:val="3E0A6F90"/>
    <w:lvl w:ilvl="0">
      <w:start w:val="1"/>
      <w:numFmt w:val="bullet"/>
      <w:lvlText w:val="●"/>
      <w:lvlJc w:val="left"/>
      <w:pPr>
        <w:ind w:left="720" w:hanging="360"/>
      </w:pPr>
      <w:rPr>
        <w:rFonts w:ascii="Trebuchet MS" w:eastAsia="Trebuchet MS" w:hAnsi="Trebuchet MS" w:cs="Trebuchet MS"/>
        <w:color w:val="000000"/>
        <w:sz w:val="24"/>
        <w:szCs w:val="24"/>
      </w:rPr>
    </w:lvl>
    <w:lvl w:ilvl="1">
      <w:start w:val="1"/>
      <w:numFmt w:val="bullet"/>
      <w:lvlText w:val="○"/>
      <w:lvlJc w:val="left"/>
      <w:pPr>
        <w:ind w:left="1440" w:hanging="360"/>
      </w:pPr>
    </w:lvl>
    <w:lvl w:ilvl="2">
      <w:start w:val="1"/>
      <w:numFmt w:val="bullet"/>
      <w:lvlText w:val="■"/>
      <w:lvlJc w:val="left"/>
      <w:pPr>
        <w:ind w:left="2160" w:hanging="180"/>
      </w:pPr>
    </w:lvl>
    <w:lvl w:ilvl="3">
      <w:start w:val="1"/>
      <w:numFmt w:val="bullet"/>
      <w:lvlText w:val="●"/>
      <w:lvlJc w:val="left"/>
      <w:pPr>
        <w:ind w:left="2880" w:hanging="360"/>
      </w:pPr>
    </w:lvl>
    <w:lvl w:ilvl="4">
      <w:start w:val="1"/>
      <w:numFmt w:val="bullet"/>
      <w:lvlText w:val="○"/>
      <w:lvlJc w:val="left"/>
      <w:pPr>
        <w:ind w:left="3600" w:hanging="360"/>
      </w:pPr>
    </w:lvl>
    <w:lvl w:ilvl="5">
      <w:start w:val="1"/>
      <w:numFmt w:val="bullet"/>
      <w:lvlText w:val="■"/>
      <w:lvlJc w:val="left"/>
      <w:pPr>
        <w:ind w:left="4320" w:hanging="180"/>
      </w:pPr>
    </w:lvl>
    <w:lvl w:ilvl="6">
      <w:start w:val="1"/>
      <w:numFmt w:val="bullet"/>
      <w:lvlText w:val="●"/>
      <w:lvlJc w:val="left"/>
      <w:pPr>
        <w:ind w:left="5040" w:hanging="360"/>
      </w:pPr>
    </w:lvl>
    <w:lvl w:ilvl="7">
      <w:start w:val="1"/>
      <w:numFmt w:val="bullet"/>
      <w:lvlText w:val="○"/>
      <w:lvlJc w:val="left"/>
      <w:pPr>
        <w:ind w:left="5760" w:hanging="360"/>
      </w:pPr>
    </w:lvl>
    <w:lvl w:ilvl="8">
      <w:start w:val="1"/>
      <w:numFmt w:val="bullet"/>
      <w:lvlText w:val="■"/>
      <w:lvlJc w:val="left"/>
      <w:pPr>
        <w:ind w:left="6480" w:hanging="180"/>
      </w:pPr>
    </w:lvl>
  </w:abstractNum>
  <w:abstractNum w:abstractNumId="1" w15:restartNumberingAfterBreak="0">
    <w:nsid w:val="110F2137"/>
    <w:multiLevelType w:val="multilevel"/>
    <w:tmpl w:val="DED67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4526025">
    <w:abstractNumId w:val="0"/>
  </w:num>
  <w:num w:numId="2" w16cid:durableId="1681546697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Author">
    <w15:presenceInfo w15:providerId="None" w15:userId="Auth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6AA6"/>
    <w:rsid w:val="00005FE4"/>
    <w:rsid w:val="00054977"/>
    <w:rsid w:val="001932BD"/>
    <w:rsid w:val="001C75C3"/>
    <w:rsid w:val="001C7D6D"/>
    <w:rsid w:val="001E05CF"/>
    <w:rsid w:val="00270ABA"/>
    <w:rsid w:val="00401E96"/>
    <w:rsid w:val="00440FB7"/>
    <w:rsid w:val="00576233"/>
    <w:rsid w:val="00696360"/>
    <w:rsid w:val="006B0FC1"/>
    <w:rsid w:val="007A5C24"/>
    <w:rsid w:val="00966AA6"/>
    <w:rsid w:val="009C44EF"/>
    <w:rsid w:val="00B038AE"/>
    <w:rsid w:val="00B0494B"/>
    <w:rsid w:val="00E5283D"/>
    <w:rsid w:val="00EE3574"/>
    <w:rsid w:val="00F24FA4"/>
    <w:rsid w:val="00F66B4F"/>
    <w:rsid w:val="08601914"/>
    <w:rsid w:val="0886EDDA"/>
    <w:rsid w:val="5E8DC7EA"/>
    <w:rsid w:val="67CD7DFE"/>
    <w:rsid w:val="699A4DBA"/>
    <w:rsid w:val="741015D7"/>
    <w:rsid w:val="7AE17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354A35"/>
  <w15:docId w15:val="{729CB341-07E6-CB4C-8127-176284031F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jc w:val="center"/>
      <w:outlineLvl w:val="0"/>
    </w:pPr>
    <w:rPr>
      <w:rFonts w:ascii="Rockwell" w:eastAsia="Rockwell" w:hAnsi="Rockwell" w:cs="Rockwell"/>
      <w:b/>
      <w:bCs/>
      <w:i/>
      <w:i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jc w:val="center"/>
      <w:outlineLvl w:val="1"/>
    </w:pPr>
    <w:rPr>
      <w:rFonts w:ascii="Rockwell" w:eastAsia="Rockwell" w:hAnsi="Rockwell" w:cs="Rockwell"/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after="120" w:line="240" w:lineRule="auto"/>
      <w:outlineLvl w:val="2"/>
    </w:pPr>
    <w:rPr>
      <w:rFonts w:ascii="Trebuchet MS" w:eastAsia="Trebuchet MS" w:hAnsi="Trebuchet MS" w:cs="Trebuchet MS"/>
      <w:b/>
      <w:bCs/>
      <w:color w:val="000000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0">
    <w:name w:val="TableNormal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C82D8A"/>
    <w:pPr>
      <w:spacing w:line="240" w:lineRule="auto"/>
      <w:ind w:left="720" w:firstLine="360"/>
    </w:pPr>
    <w:rPr>
      <w:rFonts w:ascii="Trebuchet MS" w:hAnsi="Trebuchet MS"/>
    </w:rPr>
  </w:style>
  <w:style w:type="character" w:styleId="CommentReference">
    <w:name w:val="annotation reference"/>
    <w:basedOn w:val="DefaultParagraphFont"/>
    <w:uiPriority w:val="99"/>
    <w:semiHidden/>
    <w:unhideWhenUsed/>
    <w:rsid w:val="00585FA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85FA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85FA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5FA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5FA7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DF0C7B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85FA7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A32D9D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3375F8"/>
    <w:pPr>
      <w:tabs>
        <w:tab w:val="center" w:pos="4680"/>
        <w:tab w:val="right" w:pos="9360"/>
      </w:tabs>
      <w:spacing w:after="0" w:line="240" w:lineRule="auto"/>
    </w:pPr>
    <w:rPr>
      <w:rFonts w:ascii="Trebuchet MS" w:hAnsi="Trebuchet MS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3375F8"/>
    <w:rPr>
      <w:rFonts w:ascii="Trebuchet MS" w:eastAsia="Calibri" w:hAnsi="Trebuchet MS" w:cs="Times New Roman"/>
      <w:kern w:val="0"/>
    </w:rPr>
  </w:style>
  <w:style w:type="paragraph" w:styleId="Footer">
    <w:name w:val="footer"/>
    <w:basedOn w:val="Normal"/>
    <w:link w:val="FooterChar"/>
    <w:uiPriority w:val="99"/>
    <w:unhideWhenUsed/>
    <w:rsid w:val="00706EF8"/>
    <w:pPr>
      <w:tabs>
        <w:tab w:val="center" w:pos="4680"/>
        <w:tab w:val="right" w:pos="9360"/>
      </w:tabs>
      <w:spacing w:after="0" w:line="240" w:lineRule="auto"/>
      <w:jc w:val="right"/>
    </w:pPr>
    <w:rPr>
      <w:rFonts w:ascii="Trebuchet MS" w:hAnsi="Trebuchet MS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706EF8"/>
    <w:rPr>
      <w:rFonts w:ascii="Trebuchet MS" w:hAnsi="Trebuchet MS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380713"/>
    <w:rPr>
      <w:rFonts w:ascii="Rockwell" w:hAnsi="Rockwell"/>
      <w:b/>
      <w:bCs/>
      <w:i/>
      <w:i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E3137"/>
    <w:rPr>
      <w:rFonts w:ascii="Rockwell" w:hAnsi="Rockwell"/>
      <w:b/>
      <w:bCs/>
      <w:sz w:val="28"/>
      <w:szCs w:val="28"/>
    </w:rPr>
  </w:style>
  <w:style w:type="character" w:customStyle="1" w:styleId="Heading3Char">
    <w:name w:val="Heading 3 Char"/>
    <w:link w:val="Heading3"/>
    <w:uiPriority w:val="9"/>
    <w:rsid w:val="00DF0C7B"/>
    <w:rPr>
      <w:rFonts w:ascii="Trebuchet MS" w:eastAsia="Times New Roman" w:hAnsi="Trebuchet MS" w:cs="Times New Roman"/>
      <w:b/>
      <w:bCs/>
      <w:color w:val="000000"/>
      <w:kern w:val="0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6D5B2D"/>
    <w:rPr>
      <w:color w:val="954F72" w:themeColor="followedHyperlink"/>
      <w:u w:val="single"/>
    </w:rPr>
  </w:style>
  <w:style w:type="paragraph" w:customStyle="1" w:styleId="paragraph">
    <w:name w:val="paragraph"/>
    <w:basedOn w:val="Normal"/>
    <w:rsid w:val="008853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88539E"/>
  </w:style>
  <w:style w:type="character" w:customStyle="1" w:styleId="eop">
    <w:name w:val="eop"/>
    <w:basedOn w:val="DefaultParagraphFont"/>
    <w:rsid w:val="0088539E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1C7D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microsoft.com/office/2011/relationships/people" Target="peop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86UbpORMeIqToibx8xDOi5q2NA==">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84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Colon, Luis  (NHTSA)</cp:lastModifiedBy>
  <cp:revision>2</cp:revision>
  <dcterms:created xsi:type="dcterms:W3CDTF">2026-04-09T19:29:00Z</dcterms:created>
  <dcterms:modified xsi:type="dcterms:W3CDTF">2026-04-09T19:29:00Z</dcterms:modified>
</cp:coreProperties>
</file>