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771F" w:rsidRDefault="00000000">
      <w:pPr>
        <w:spacing w:line="259" w:lineRule="auto"/>
        <w:jc w:val="center"/>
        <w:rPr>
          <w:rFonts w:ascii="Rockwell" w:eastAsia="Rockwell" w:hAnsi="Rockwell" w:cs="Rockwell"/>
          <w:b/>
          <w:bCs/>
          <w:i/>
          <w:iCs/>
          <w:sz w:val="28"/>
          <w:szCs w:val="28"/>
        </w:rPr>
      </w:pPr>
      <w:r>
        <w:rPr>
          <w:rFonts w:ascii="Rockwell" w:eastAsia="Rockwell" w:hAnsi="Rockwell" w:cs="Rockwell"/>
          <w:b/>
          <w:bCs/>
          <w:i/>
          <w:iCs/>
          <w:sz w:val="28"/>
          <w:szCs w:val="28"/>
        </w:rPr>
        <w:t>Manejar Entonado es Manejar Borracho</w:t>
      </w:r>
    </w:p>
    <w:p w14:paraId="00000002" w14:textId="77777777" w:rsidR="0030771F" w:rsidRDefault="00000000">
      <w:pPr>
        <w:spacing w:line="259" w:lineRule="auto"/>
        <w:jc w:val="center"/>
        <w:rPr>
          <w:rFonts w:ascii="Rockwell" w:eastAsia="Rockwell" w:hAnsi="Rockwell" w:cs="Rockwell"/>
          <w:b/>
          <w:bCs/>
          <w:sz w:val="28"/>
          <w:szCs w:val="28"/>
        </w:rPr>
      </w:pPr>
      <w:sdt>
        <w:sdtPr>
          <w:tag w:val="goog_rdk_0"/>
          <w:id w:val="-1078615865"/>
        </w:sdtPr>
        <w:sdtContent>
          <w:commentRangeStart w:id="0"/>
        </w:sdtContent>
      </w:sdt>
      <w:r>
        <w:rPr>
          <w:rFonts w:ascii="Rockwell" w:eastAsia="Rockwell" w:hAnsi="Rockwell" w:cs="Rockwell"/>
          <w:b/>
          <w:bCs/>
          <w:sz w:val="28"/>
          <w:szCs w:val="28"/>
        </w:rPr>
        <w:t>Facebook, X, Instagram</w:t>
      </w:r>
      <w:commentRangeEnd w:id="0"/>
      <w:r>
        <w:rPr>
          <w:rStyle w:val="CommentReference"/>
          <w:rFonts w:ascii="Rockwell" w:eastAsia="Rockwell" w:hAnsi="Rockwell" w:cs="Rockwell"/>
          <w:b/>
          <w:bCs/>
          <w:sz w:val="28"/>
          <w:szCs w:val="28"/>
        </w:rPr>
        <w:commentReference w:id="0"/>
      </w:r>
    </w:p>
    <w:p w14:paraId="00000003" w14:textId="77777777" w:rsidR="0030771F" w:rsidRDefault="00000000">
      <w:pPr>
        <w:spacing w:line="259" w:lineRule="auto"/>
        <w:jc w:val="center"/>
        <w:rPr>
          <w:rFonts w:ascii="Rockwell" w:eastAsia="Rockwell" w:hAnsi="Rockwell" w:cs="Rockwell"/>
          <w:sz w:val="22"/>
          <w:szCs w:val="22"/>
        </w:rPr>
      </w:pPr>
      <w:r>
        <w:rPr>
          <w:rFonts w:ascii="Rockwell" w:eastAsia="Rockwell" w:hAnsi="Rockwell" w:cs="Rockwell"/>
          <w:sz w:val="22"/>
          <w:szCs w:val="22"/>
        </w:rPr>
        <w:t>When posting to X and Instagram, consider adding #NoManejesTomado to the below posts to better track posts related to this topic.</w:t>
      </w:r>
    </w:p>
    <w:p w14:paraId="00000005" w14:textId="21AEF30B" w:rsidR="0030771F" w:rsidRPr="00622A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Este 4 de </w:t>
      </w:r>
      <w:r w:rsidRPr="00622A5A">
        <w:rPr>
          <w:rFonts w:ascii="Trebuchet MS" w:eastAsia="Trebuchet MS" w:hAnsi="Trebuchet MS" w:cs="Trebuchet MS"/>
          <w:sz w:val="22"/>
          <w:szCs w:val="22"/>
        </w:rPr>
        <w:t>J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ulio, disfruta pero no improvises el regreso. Designa a un conductor sobrio. Un trago basta para cambiarlo todo. </w:t>
      </w:r>
      <w:r w:rsidRPr="00622A5A">
        <w:rPr>
          <w:rFonts w:ascii="Apple Color Emoji" w:eastAsia="Trebuchet MS" w:hAnsi="Apple Color Emoji" w:cs="Apple Color Emoji"/>
          <w:color w:val="000000"/>
          <w:sz w:val="22"/>
          <w:szCs w:val="22"/>
        </w:rPr>
        <w:t>🎇🚘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Manejar Entonado es Manejar Borracho.</w:t>
      </w:r>
      <w:r w:rsidRPr="00622A5A">
        <w:rPr>
          <w:rFonts w:ascii="Trebuchet MS" w:hAnsi="Trebuchet MS"/>
          <w:color w:val="000000"/>
          <w:sz w:val="22"/>
          <w:szCs w:val="22"/>
        </w:rPr>
        <w:br/>
      </w:r>
    </w:p>
    <w:p w14:paraId="00000007" w14:textId="73B25727" w:rsidR="0030771F" w:rsidRPr="00622A5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sz w:val="22"/>
          <w:szCs w:val="22"/>
        </w:rPr>
      </w:pPr>
      <w:r w:rsidRPr="00622A5A">
        <w:rPr>
          <w:rFonts w:ascii="Trebuchet MS" w:eastAsia="Trebuchet MS" w:hAnsi="Trebuchet MS" w:cs="Trebuchet MS"/>
          <w:sz w:val="22"/>
          <w:szCs w:val="22"/>
        </w:rPr>
        <w:t xml:space="preserve">Hoy declaramos independencia de las malas decisiones. Si vas a tomar este 4 de Julio, designa a un conductor sobrio. </w:t>
      </w:r>
      <w:r w:rsidRPr="00622A5A">
        <w:rPr>
          <w:rFonts w:ascii="Apple Color Emoji" w:eastAsia="Trebuchet MS" w:hAnsi="Apple Color Emoji" w:cs="Apple Color Emoji"/>
          <w:sz w:val="22"/>
          <w:szCs w:val="22"/>
        </w:rPr>
        <w:t>🚖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Manejar Entonado es Manejar Borracho.</w:t>
      </w:r>
      <w:r w:rsidRPr="00622A5A">
        <w:rPr>
          <w:rFonts w:ascii="Trebuchet MS" w:hAnsi="Trebuchet MS"/>
          <w:color w:val="000000"/>
          <w:sz w:val="22"/>
          <w:szCs w:val="22"/>
        </w:rPr>
        <w:br/>
      </w:r>
    </w:p>
    <w:p w14:paraId="0000000B" w14:textId="5C361C7E" w:rsidR="0030771F" w:rsidRPr="00622A5A" w:rsidRDefault="00000000">
      <w:pPr>
        <w:numPr>
          <w:ilvl w:val="0"/>
          <w:numId w:val="3"/>
        </w:numPr>
        <w:spacing w:after="0"/>
        <w:rPr>
          <w:rFonts w:ascii="Trebuchet MS" w:eastAsia="Trebuchet MS" w:hAnsi="Trebuchet MS" w:cs="Trebuchet MS"/>
          <w:sz w:val="22"/>
          <w:szCs w:val="22"/>
        </w:rPr>
      </w:pPr>
      <w:r w:rsidRPr="00622A5A">
        <w:rPr>
          <w:rFonts w:ascii="Trebuchet MS" w:eastAsia="Trebuchet MS" w:hAnsi="Trebuchet MS" w:cs="Trebuchet MS"/>
          <w:sz w:val="22"/>
          <w:szCs w:val="22"/>
        </w:rPr>
        <w:t>La verdad es una sola: todos merecemos llegar seguros a casa este Día de la Independencia. Designa a un conductor sobrio:</w:t>
      </w:r>
      <w:r w:rsidRPr="00622A5A">
        <w:rPr>
          <w:rFonts w:ascii="Trebuchet MS" w:eastAsia="Trebuchet MS" w:hAnsi="Trebuchet MS" w:cs="Trebuchet MS"/>
          <w:sz w:val="22"/>
          <w:szCs w:val="22"/>
        </w:rPr>
        <w:br/>
        <w:t xml:space="preserve"> </w:t>
      </w:r>
      <w:r w:rsidRPr="00622A5A">
        <w:rPr>
          <w:rFonts w:ascii="Apple Color Emoji" w:eastAsia="Trebuchet MS" w:hAnsi="Apple Color Emoji" w:cs="Apple Color Emoji"/>
          <w:sz w:val="22"/>
          <w:szCs w:val="22"/>
        </w:rPr>
        <w:t>🧨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Usa un servicio de viaje compartido</w:t>
      </w:r>
      <w:r w:rsidRPr="00622A5A">
        <w:rPr>
          <w:rFonts w:ascii="Trebuchet MS" w:eastAsia="Trebuchet MS" w:hAnsi="Trebuchet MS" w:cs="Trebuchet MS"/>
          <w:sz w:val="22"/>
          <w:szCs w:val="22"/>
        </w:rPr>
        <w:br/>
        <w:t xml:space="preserve"> </w:t>
      </w:r>
      <w:r w:rsidRPr="00622A5A">
        <w:rPr>
          <w:rFonts w:ascii="Apple Color Emoji" w:eastAsia="Trebuchet MS" w:hAnsi="Apple Color Emoji" w:cs="Apple Color Emoji"/>
          <w:sz w:val="22"/>
          <w:szCs w:val="22"/>
        </w:rPr>
        <w:t>🧨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Llama a un taxi</w:t>
      </w:r>
      <w:r w:rsidRPr="00622A5A">
        <w:rPr>
          <w:rFonts w:ascii="Trebuchet MS" w:eastAsia="Trebuchet MS" w:hAnsi="Trebuchet MS" w:cs="Trebuchet MS"/>
          <w:sz w:val="22"/>
          <w:szCs w:val="22"/>
        </w:rPr>
        <w:br/>
        <w:t xml:space="preserve"> </w:t>
      </w:r>
      <w:r w:rsidRPr="00622A5A">
        <w:rPr>
          <w:rFonts w:ascii="Apple Color Emoji" w:eastAsia="Trebuchet MS" w:hAnsi="Apple Color Emoji" w:cs="Apple Color Emoji"/>
          <w:sz w:val="22"/>
          <w:szCs w:val="22"/>
        </w:rPr>
        <w:t>🧨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Pídele un ride a un amigo sobrio</w:t>
      </w:r>
      <w:r w:rsidRPr="00622A5A">
        <w:rPr>
          <w:rFonts w:ascii="Trebuchet MS" w:eastAsia="Trebuchet MS" w:hAnsi="Trebuchet MS" w:cs="Trebuchet MS"/>
          <w:sz w:val="22"/>
          <w:szCs w:val="22"/>
        </w:rPr>
        <w:br/>
        <w:t xml:space="preserve"> Manejar Entonado es Manejar Borracho.</w:t>
      </w:r>
    </w:p>
    <w:p w14:paraId="0000000C" w14:textId="77777777" w:rsidR="0030771F" w:rsidRPr="00622A5A" w:rsidRDefault="0030771F">
      <w:pPr>
        <w:ind w:left="1440"/>
        <w:rPr>
          <w:rFonts w:ascii="Trebuchet MS" w:eastAsia="Trebuchet MS" w:hAnsi="Trebuchet MS" w:cs="Trebuchet MS"/>
          <w:sz w:val="22"/>
          <w:szCs w:val="22"/>
        </w:rPr>
      </w:pPr>
    </w:p>
    <w:p w14:paraId="0000000E" w14:textId="6815053E" w:rsidR="0030771F" w:rsidRPr="00622A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Celebra en grande los 250 años de Estados Unidos. Si vas a beber, deja las llaves y </w:t>
      </w:r>
      <w:r w:rsidRPr="00622A5A">
        <w:rPr>
          <w:rFonts w:ascii="Trebuchet MS" w:eastAsia="Trebuchet MS" w:hAnsi="Trebuchet MS" w:cs="Trebuchet MS"/>
          <w:sz w:val="22"/>
          <w:szCs w:val="22"/>
        </w:rPr>
        <w:t>d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>esigna a un conductor sobrio.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>Manejar Entonado es Manejar Borracho.</w:t>
      </w:r>
    </w:p>
    <w:p w14:paraId="0000000F" w14:textId="77777777" w:rsidR="0030771F" w:rsidRPr="00622A5A" w:rsidRDefault="0030771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0000011" w14:textId="2B9F9941" w:rsidR="0030771F" w:rsidRPr="00622A5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Cuida a los que más quieres. Este 4 de </w:t>
      </w:r>
      <w:r w:rsidRPr="00622A5A">
        <w:rPr>
          <w:rFonts w:ascii="Trebuchet MS" w:eastAsia="Trebuchet MS" w:hAnsi="Trebuchet MS" w:cs="Trebuchet MS"/>
          <w:sz w:val="22"/>
          <w:szCs w:val="22"/>
        </w:rPr>
        <w:t>J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ulio, </w:t>
      </w:r>
      <w:r w:rsidRPr="00622A5A">
        <w:rPr>
          <w:rFonts w:ascii="Trebuchet MS" w:eastAsia="Trebuchet MS" w:hAnsi="Trebuchet MS" w:cs="Trebuchet MS"/>
          <w:sz w:val="22"/>
          <w:szCs w:val="22"/>
        </w:rPr>
        <w:t>d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>esigna a un conductor sobrio y celebra seguro.</w:t>
      </w:r>
      <w:r w:rsidRPr="00622A5A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622A5A">
        <w:rPr>
          <w:rFonts w:ascii="Trebuchet MS" w:eastAsia="Trebuchet MS" w:hAnsi="Trebuchet MS" w:cs="Trebuchet MS"/>
          <w:color w:val="000000"/>
          <w:sz w:val="22"/>
          <w:szCs w:val="22"/>
        </w:rPr>
        <w:t>Manejar Entonado es Manejar Borracho.</w:t>
      </w:r>
    </w:p>
    <w:p w14:paraId="00000012" w14:textId="77777777" w:rsidR="0030771F" w:rsidRDefault="003077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rebuchet MS" w:eastAsia="Trebuchet MS" w:hAnsi="Trebuchet MS" w:cs="Trebuchet MS"/>
        </w:rPr>
      </w:pPr>
    </w:p>
    <w:sectPr w:rsidR="0030771F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9" w14:textId="77777777" w:rsidR="0030771F" w:rsidRDefault="002D1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  <w:sz w:val="22"/>
          <w:szCs w:val="22"/>
        </w:rPr>
        <w:t xml:space="preserve">Images often help boost the engagement on social posts. Free images are available at </w:t>
      </w:r>
    </w:p>
    <w:p w14:paraId="0000001A" w14:textId="77777777" w:rsidR="0030771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https://www.trafficsafetymarketing.gov/safety-topics/drunk-driving/buzzed-driving-drunk-driving/fourth-july#7111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A" w16cid:durableId="000000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EC528" w14:textId="77777777" w:rsidR="00B63807" w:rsidRDefault="00B63807">
      <w:pPr>
        <w:spacing w:after="0" w:line="240" w:lineRule="auto"/>
      </w:pPr>
      <w:r>
        <w:separator/>
      </w:r>
    </w:p>
  </w:endnote>
  <w:endnote w:type="continuationSeparator" w:id="0">
    <w:p w14:paraId="33AB98B0" w14:textId="77777777" w:rsidR="00B63807" w:rsidRDefault="00B6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908F4890-B415-4B4E-801E-D0E612815D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E111FB-17FF-3344-B075-8339A2FE3E78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3C3239C-6C5D-3649-B34F-2938BE602E5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35496E69-813A-AF40-B96E-AC9B35938ACB}"/>
    <w:embedItalic r:id="rId6" w:fontKey="{4BB2E4E7-5C9E-FD41-A41E-F72C1780E328}"/>
  </w:font>
  <w:font w:name="Play">
    <w:altName w:val="Calibri"/>
    <w:panose1 w:val="020B0604020202020204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8" w:fontKey="{B1132825-4448-6243-870C-C7532EEB11D4}"/>
    <w:embedBold r:id="rId9" w:fontKey="{1E651E35-F4FC-824E-84CE-DDDB3A1B1D29}"/>
    <w:embedBoldItalic r:id="rId10" w:fontKey="{A4670E15-0CB0-EB44-A77A-4199BF3A2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F2C325D-55C5-904F-8F60-338DB1E383D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13AB1C91-0045-C248-BECC-B6338692F074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5AA03EA-2857-C14B-9959-CAD24CAA6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43CE625-3404-F146-8ACC-D527917375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5833F" w14:textId="77777777" w:rsidR="00B63807" w:rsidRDefault="00B63807">
      <w:pPr>
        <w:spacing w:after="0" w:line="240" w:lineRule="auto"/>
      </w:pPr>
      <w:r>
        <w:separator/>
      </w:r>
    </w:p>
  </w:footnote>
  <w:footnote w:type="continuationSeparator" w:id="0">
    <w:p w14:paraId="1A1760AF" w14:textId="77777777" w:rsidR="00B63807" w:rsidRDefault="00B63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3077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61A72C7F" wp14:editId="3871DC68">
          <wp:extent cx="1976438" cy="1131855"/>
          <wp:effectExtent l="0" t="0" r="0" b="0"/>
          <wp:docPr id="1" name="image1.jpg" descr="Logo: Manejar Entonado es Manejar Borrac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Manejar Entonado es Manejar Borrach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438" cy="113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4" w14:textId="77777777" w:rsidR="0030771F" w:rsidRDefault="003077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EB5F07"/>
    <w:multiLevelType w:val="multilevel"/>
    <w:tmpl w:val="8826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D43531"/>
    <w:multiLevelType w:val="multilevel"/>
    <w:tmpl w:val="89A02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561ED3"/>
    <w:multiLevelType w:val="multilevel"/>
    <w:tmpl w:val="8938B8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83289"/>
    <w:multiLevelType w:val="multilevel"/>
    <w:tmpl w:val="8826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01227F"/>
    <w:multiLevelType w:val="multilevel"/>
    <w:tmpl w:val="8826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8A40C1"/>
    <w:multiLevelType w:val="multilevel"/>
    <w:tmpl w:val="8826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CAE6394"/>
    <w:multiLevelType w:val="multilevel"/>
    <w:tmpl w:val="8826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47540595">
    <w:abstractNumId w:val="6"/>
  </w:num>
  <w:num w:numId="2" w16cid:durableId="1459372378">
    <w:abstractNumId w:val="5"/>
  </w:num>
  <w:num w:numId="3" w16cid:durableId="598871309">
    <w:abstractNumId w:val="0"/>
  </w:num>
  <w:num w:numId="4" w16cid:durableId="319701255">
    <w:abstractNumId w:val="4"/>
  </w:num>
  <w:num w:numId="5" w16cid:durableId="1733000913">
    <w:abstractNumId w:val="3"/>
  </w:num>
  <w:num w:numId="6" w16cid:durableId="540942216">
    <w:abstractNumId w:val="1"/>
  </w:num>
  <w:num w:numId="7" w16cid:durableId="67793159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71F"/>
    <w:rsid w:val="00031C99"/>
    <w:rsid w:val="002B4967"/>
    <w:rsid w:val="002D1FDF"/>
    <w:rsid w:val="002F5B13"/>
    <w:rsid w:val="00301FF0"/>
    <w:rsid w:val="0030771F"/>
    <w:rsid w:val="004340B1"/>
    <w:rsid w:val="00622A5A"/>
    <w:rsid w:val="00A55AC1"/>
    <w:rsid w:val="00B63807"/>
    <w:rsid w:val="00D50CB0"/>
    <w:rsid w:val="00E5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5837F"/>
  <w15:docId w15:val="{B8F4DDF8-4CE0-2740-BFD8-F167BD86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TosYbX1HrSK0rCVPEFp6wrzcw==">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5</cp:revision>
  <dcterms:created xsi:type="dcterms:W3CDTF">2026-04-22T15:52:00Z</dcterms:created>
  <dcterms:modified xsi:type="dcterms:W3CDTF">2026-04-28T19:06:00Z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0x01010011D41CED24171D4B8DE5B512664A1170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8ddca38286408f58e1970cff9a1277b6a1617c5acc1bb3f677dcfe2a5e5955ff</vt:lpwstr>
  </property>
</Properties>
</file>