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7FFAA" w14:textId="77777777" w:rsidR="000E7790" w:rsidRPr="000E7790" w:rsidRDefault="000E7790" w:rsidP="000E7790">
      <w:pPr>
        <w:spacing w:after="160" w:line="259" w:lineRule="auto"/>
        <w:jc w:val="center"/>
        <w:outlineLvl w:val="0"/>
        <w:rPr>
          <w:rFonts w:ascii="Rockwell" w:eastAsia="Calibri" w:hAnsi="Rockwell"/>
          <w:b/>
          <w:bCs/>
          <w:i/>
          <w:iCs/>
          <w:kern w:val="2"/>
          <w:sz w:val="28"/>
          <w:szCs w:val="28"/>
        </w:rPr>
      </w:pPr>
      <w:r w:rsidRPr="000E7790">
        <w:rPr>
          <w:rFonts w:ascii="Rockwell" w:eastAsia="Calibri" w:hAnsi="Rockwell"/>
          <w:b/>
          <w:bCs/>
          <w:i/>
          <w:iCs/>
          <w:kern w:val="2"/>
          <w:sz w:val="28"/>
          <w:szCs w:val="28"/>
        </w:rPr>
        <w:t>Vehicle Theft Prevention</w:t>
      </w:r>
    </w:p>
    <w:p w14:paraId="6D27ED9A" w14:textId="77777777" w:rsidR="000E7790" w:rsidRPr="000E7790" w:rsidRDefault="000E7790" w:rsidP="000E7790">
      <w:pPr>
        <w:spacing w:after="160" w:line="259" w:lineRule="auto"/>
        <w:jc w:val="center"/>
        <w:outlineLvl w:val="1"/>
        <w:rPr>
          <w:rFonts w:ascii="Rockwell" w:eastAsia="Calibri" w:hAnsi="Rockwell"/>
          <w:b/>
          <w:bCs/>
          <w:kern w:val="2"/>
          <w:sz w:val="28"/>
          <w:szCs w:val="28"/>
        </w:rPr>
      </w:pPr>
      <w:commentRangeStart w:id="0"/>
      <w:r w:rsidRPr="000E7790">
        <w:rPr>
          <w:rFonts w:ascii="Rockwell" w:eastAsia="Calibri" w:hAnsi="Rockwell"/>
          <w:b/>
          <w:bCs/>
          <w:kern w:val="2"/>
          <w:sz w:val="28"/>
          <w:szCs w:val="28"/>
        </w:rPr>
        <w:t>Facebook, X, Instagram</w:t>
      </w:r>
      <w:commentRangeEnd w:id="0"/>
      <w:r w:rsidRPr="000E7790">
        <w:rPr>
          <w:rFonts w:ascii="Rockwell" w:eastAsia="Calibri" w:hAnsi="Rockwell"/>
          <w:b/>
          <w:bCs/>
          <w:kern w:val="2"/>
          <w:sz w:val="28"/>
          <w:szCs w:val="28"/>
        </w:rPr>
        <w:commentReference w:id="0"/>
      </w:r>
    </w:p>
    <w:p w14:paraId="73CD8FFA" w14:textId="3D5C03DE" w:rsidR="00E021BB" w:rsidRPr="000E7790" w:rsidRDefault="000E7790" w:rsidP="000E7790">
      <w:pPr>
        <w:spacing w:after="160" w:line="259" w:lineRule="auto"/>
        <w:ind w:firstLine="360"/>
        <w:jc w:val="center"/>
        <w:rPr>
          <w:rFonts w:ascii="Rockwell" w:eastAsia="Calibri" w:hAnsi="Rockwell"/>
          <w:kern w:val="2"/>
          <w:sz w:val="22"/>
          <w:szCs w:val="22"/>
        </w:rPr>
      </w:pPr>
      <w:r w:rsidRPr="000E7790">
        <w:rPr>
          <w:rFonts w:ascii="Rockwell" w:eastAsia="Calibri" w:hAnsi="Rockwell"/>
          <w:kern w:val="2"/>
          <w:sz w:val="22"/>
          <w:szCs w:val="22"/>
        </w:rPr>
        <w:t>When posting to X and Instagram, consider adding #VehicleTheftPrevention to the below posts to better track posts related to this topic. </w:t>
      </w:r>
    </w:p>
    <w:p w14:paraId="27C4BCB0" w14:textId="77777777" w:rsidR="00E021BB" w:rsidRPr="005E4E56" w:rsidRDefault="00E021BB" w:rsidP="00E021BB">
      <w:pPr>
        <w:spacing w:after="120"/>
        <w:rPr>
          <w:rFonts w:ascii="Trebuchet MS" w:hAnsi="Trebuchet MS"/>
          <w:b/>
          <w:bCs/>
          <w:sz w:val="22"/>
          <w:szCs w:val="22"/>
        </w:rPr>
      </w:pPr>
      <w:r w:rsidRPr="005E4E56">
        <w:rPr>
          <w:rFonts w:ascii="Trebuchet MS" w:hAnsi="Trebuchet MS"/>
          <w:b/>
          <w:bCs/>
          <w:sz w:val="22"/>
          <w:szCs w:val="22"/>
        </w:rPr>
        <w:t>Additional Prote</w:t>
      </w:r>
      <w:r>
        <w:rPr>
          <w:rFonts w:ascii="Trebuchet MS" w:hAnsi="Trebuchet MS"/>
          <w:b/>
          <w:bCs/>
          <w:sz w:val="22"/>
          <w:szCs w:val="22"/>
        </w:rPr>
        <w:t>c</w:t>
      </w:r>
      <w:r w:rsidRPr="005E4E56">
        <w:rPr>
          <w:rFonts w:ascii="Trebuchet MS" w:hAnsi="Trebuchet MS"/>
          <w:b/>
          <w:bCs/>
          <w:sz w:val="22"/>
          <w:szCs w:val="22"/>
        </w:rPr>
        <w:t>tion</w:t>
      </w:r>
    </w:p>
    <w:p w14:paraId="418769C1" w14:textId="77777777" w:rsidR="00E021BB" w:rsidRDefault="00E021BB" w:rsidP="00E021BB">
      <w:pPr>
        <w:numPr>
          <w:ilvl w:val="0"/>
          <w:numId w:val="1"/>
        </w:numPr>
        <w:spacing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One lock isn’t always enough.</w:t>
      </w:r>
      <w:r w:rsidRPr="00B03FA2">
        <w:rPr>
          <w:rFonts w:ascii="Trebuchet MS" w:hAnsi="Trebuchet MS"/>
          <w:sz w:val="22"/>
          <w:szCs w:val="22"/>
        </w:rPr>
        <w:t xml:space="preserve"> </w:t>
      </w:r>
      <w:r w:rsidRPr="00B832DD">
        <w:rPr>
          <w:rFonts w:ascii="Segoe UI Emoji" w:hAnsi="Segoe UI Emoji" w:cs="Segoe UI Emoji"/>
          <w:sz w:val="22"/>
          <w:szCs w:val="22"/>
        </w:rPr>
        <w:t>🔒</w:t>
      </w:r>
      <w:r w:rsidRPr="00B03FA2" w:rsidDel="00131F74">
        <w:rPr>
          <w:rFonts w:ascii="Segoe UI Emoji" w:hAnsi="Segoe UI Emoji" w:cs="Segoe UI Emoji"/>
          <w:sz w:val="22"/>
          <w:szCs w:val="22"/>
        </w:rPr>
        <w:t xml:space="preserve"> </w:t>
      </w:r>
      <w:r w:rsidRPr="00B03FA2">
        <w:rPr>
          <w:rFonts w:ascii="Trebuchet MS" w:hAnsi="Trebuchet MS"/>
          <w:sz w:val="22"/>
          <w:szCs w:val="22"/>
        </w:rPr>
        <w:t xml:space="preserve">Even with </w:t>
      </w:r>
      <w:r>
        <w:rPr>
          <w:rFonts w:ascii="Trebuchet MS" w:hAnsi="Trebuchet MS"/>
          <w:sz w:val="22"/>
          <w:szCs w:val="22"/>
        </w:rPr>
        <w:t xml:space="preserve">anti-theft </w:t>
      </w:r>
      <w:r w:rsidRPr="00B03FA2">
        <w:rPr>
          <w:rFonts w:ascii="Trebuchet MS" w:hAnsi="Trebuchet MS"/>
          <w:sz w:val="22"/>
          <w:szCs w:val="22"/>
        </w:rPr>
        <w:t xml:space="preserve">technology, </w:t>
      </w:r>
      <w:r>
        <w:rPr>
          <w:rFonts w:ascii="Trebuchet MS" w:hAnsi="Trebuchet MS"/>
          <w:sz w:val="22"/>
          <w:szCs w:val="22"/>
        </w:rPr>
        <w:t xml:space="preserve">a layered defense is your best bet. </w:t>
      </w:r>
      <w:r w:rsidRPr="00B03FA2">
        <w:rPr>
          <w:rFonts w:ascii="Trebuchet MS" w:hAnsi="Trebuchet MS"/>
          <w:sz w:val="22"/>
          <w:szCs w:val="22"/>
        </w:rPr>
        <w:t xml:space="preserve">Level up your car's protection with tips at </w:t>
      </w:r>
      <w:hyperlink r:id="rId10" w:history="1">
        <w:r w:rsidRPr="00B03FA2">
          <w:rPr>
            <w:rStyle w:val="Hyperlink"/>
            <w:rFonts w:ascii="Trebuchet MS" w:eastAsiaTheme="majorEastAsia" w:hAnsi="Trebuchet MS"/>
            <w:sz w:val="22"/>
            <w:szCs w:val="22"/>
          </w:rPr>
          <w:t>NHTSA.gov/Theft</w:t>
        </w:r>
      </w:hyperlink>
      <w:r w:rsidRPr="00B03FA2">
        <w:rPr>
          <w:rFonts w:ascii="Trebuchet MS" w:hAnsi="Trebuchet MS"/>
          <w:sz w:val="22"/>
          <w:szCs w:val="22"/>
        </w:rPr>
        <w:t>.</w:t>
      </w:r>
    </w:p>
    <w:p w14:paraId="02F0E556" w14:textId="77777777" w:rsidR="00E021BB" w:rsidRDefault="00E021BB" w:rsidP="00E021BB">
      <w:pPr>
        <w:numPr>
          <w:ilvl w:val="0"/>
          <w:numId w:val="1"/>
        </w:numPr>
        <w:spacing w:after="120"/>
        <w:rPr>
          <w:rFonts w:ascii="Trebuchet MS" w:hAnsi="Trebuchet MS"/>
          <w:sz w:val="22"/>
          <w:szCs w:val="22"/>
        </w:rPr>
      </w:pPr>
      <w:r w:rsidRPr="00A56FCC">
        <w:rPr>
          <w:rFonts w:ascii="Trebuchet MS" w:hAnsi="Trebuchet MS"/>
          <w:sz w:val="22"/>
          <w:szCs w:val="22"/>
        </w:rPr>
        <w:t xml:space="preserve">Think your advanced vehicle can't be stolen? </w:t>
      </w:r>
      <w:r w:rsidRPr="00B832DD">
        <w:rPr>
          <w:rFonts w:ascii="Segoe UI Emoji" w:hAnsi="Segoe UI Emoji" w:cs="Segoe UI Emoji"/>
          <w:sz w:val="22"/>
          <w:szCs w:val="22"/>
        </w:rPr>
        <w:t>🚘</w:t>
      </w:r>
      <w:r>
        <w:rPr>
          <w:rFonts w:ascii="Trebuchet MS" w:hAnsi="Trebuchet MS"/>
          <w:sz w:val="22"/>
          <w:szCs w:val="22"/>
        </w:rPr>
        <w:t xml:space="preserve"> </w:t>
      </w:r>
      <w:r w:rsidRPr="00A56FCC">
        <w:rPr>
          <w:rFonts w:ascii="Trebuchet MS" w:hAnsi="Trebuchet MS"/>
          <w:sz w:val="22"/>
          <w:szCs w:val="22"/>
        </w:rPr>
        <w:t>Think again! Protecting your ride is your responsibility</w:t>
      </w:r>
      <w:r>
        <w:rPr>
          <w:rFonts w:ascii="Trebuchet MS" w:hAnsi="Trebuchet MS"/>
          <w:sz w:val="22"/>
          <w:szCs w:val="22"/>
        </w:rPr>
        <w:t xml:space="preserve"> </w:t>
      </w:r>
      <w:r w:rsidRPr="00A56FCC">
        <w:rPr>
          <w:rFonts w:ascii="Trebuchet MS" w:hAnsi="Trebuchet MS"/>
          <w:sz w:val="22"/>
          <w:szCs w:val="22"/>
        </w:rPr>
        <w:t>—</w:t>
      </w:r>
      <w:r>
        <w:rPr>
          <w:rFonts w:ascii="Trebuchet MS" w:hAnsi="Trebuchet MS"/>
          <w:sz w:val="22"/>
          <w:szCs w:val="22"/>
        </w:rPr>
        <w:t xml:space="preserve"> </w:t>
      </w:r>
      <w:r w:rsidRPr="00A56FCC">
        <w:rPr>
          <w:rFonts w:ascii="Trebuchet MS" w:hAnsi="Trebuchet MS"/>
          <w:sz w:val="22"/>
          <w:szCs w:val="22"/>
        </w:rPr>
        <w:t xml:space="preserve">staying alert and taking proactive steps is key. Visit </w:t>
      </w:r>
      <w:hyperlink r:id="rId11" w:history="1">
        <w:r w:rsidRPr="00B03FA2">
          <w:rPr>
            <w:rStyle w:val="Hyperlink"/>
            <w:rFonts w:ascii="Trebuchet MS" w:eastAsiaTheme="majorEastAsia" w:hAnsi="Trebuchet MS"/>
            <w:sz w:val="22"/>
            <w:szCs w:val="22"/>
          </w:rPr>
          <w:t>NHTSA.gov/Theft</w:t>
        </w:r>
      </w:hyperlink>
      <w:r w:rsidRPr="00A56FCC">
        <w:rPr>
          <w:rFonts w:ascii="Trebuchet MS" w:hAnsi="Trebuchet MS"/>
          <w:sz w:val="22"/>
          <w:szCs w:val="22"/>
        </w:rPr>
        <w:t xml:space="preserve"> for tips on securing your high-tech car.</w:t>
      </w:r>
    </w:p>
    <w:p w14:paraId="4020074C" w14:textId="6E9ACE02" w:rsidR="00E021BB" w:rsidRDefault="00E021BB" w:rsidP="00E021BB">
      <w:pPr>
        <w:pStyle w:val="ListParagraph"/>
        <w:numPr>
          <w:ilvl w:val="0"/>
          <w:numId w:val="1"/>
        </w:numPr>
      </w:pPr>
      <w:r w:rsidRPr="00E021BB">
        <w:rPr>
          <w:rFonts w:ascii="Trebuchet MS" w:hAnsi="Trebuchet MS"/>
          <w:sz w:val="22"/>
          <w:szCs w:val="22"/>
        </w:rPr>
        <w:t xml:space="preserve">A little extra protection can go a long way. Visit </w:t>
      </w:r>
      <w:hyperlink r:id="rId12" w:history="1">
        <w:r w:rsidRPr="00E021BB">
          <w:rPr>
            <w:rStyle w:val="Hyperlink"/>
            <w:rFonts w:ascii="Trebuchet MS" w:eastAsiaTheme="majorEastAsia" w:hAnsi="Trebuchet MS"/>
            <w:sz w:val="22"/>
            <w:szCs w:val="22"/>
          </w:rPr>
          <w:t>NHTSA.gov/Theft</w:t>
        </w:r>
      </w:hyperlink>
      <w:r w:rsidRPr="00E021BB">
        <w:rPr>
          <w:rFonts w:ascii="Trebuchet MS" w:hAnsi="Trebuchet MS"/>
          <w:sz w:val="22"/>
          <w:szCs w:val="22"/>
        </w:rPr>
        <w:t xml:space="preserve"> for additional ways to protect your car from being stolen.</w:t>
      </w:r>
    </w:p>
    <w:sectPr w:rsidR="00E021BB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53697D46" w14:textId="77777777" w:rsidR="000E7790" w:rsidRDefault="000E7790" w:rsidP="000E7790">
      <w:pPr>
        <w:pStyle w:val="CommentText"/>
      </w:pPr>
      <w:r w:rsidRPr="000E7790">
        <w:rPr>
          <w:rStyle w:val="CommentReference"/>
        </w:rPr>
        <w:annotationRef/>
      </w:r>
      <w:r>
        <w:t xml:space="preserve">Images often help boost the engagement on social posts. Free images are available at </w:t>
      </w:r>
    </w:p>
    <w:p w14:paraId="10F7BC00" w14:textId="77777777" w:rsidR="000E7790" w:rsidRDefault="000E7790" w:rsidP="000E7790">
      <w:pPr>
        <w:pStyle w:val="CommentText"/>
      </w:pPr>
      <w:hyperlink r:id="rId1" w:anchor="6116" w:history="1">
        <w:r w:rsidRPr="000E7790">
          <w:rPr>
            <w:rStyle w:val="Hyperlink"/>
          </w:rPr>
          <w:t>https://www.trafficsafetymarketing.gov/safety-topics/vehicle-safety/vehicle-theft-prevention#6116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0F7BC0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0F7BC00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516DD" w14:textId="77777777" w:rsidR="000E7790" w:rsidRDefault="000E7790" w:rsidP="000E7790">
      <w:r>
        <w:separator/>
      </w:r>
    </w:p>
  </w:endnote>
  <w:endnote w:type="continuationSeparator" w:id="0">
    <w:p w14:paraId="6AE303CF" w14:textId="77777777" w:rsidR="000E7790" w:rsidRDefault="000E7790" w:rsidP="000E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3161" w14:textId="58A9D0DB" w:rsidR="000E7790" w:rsidRPr="000E7790" w:rsidRDefault="000E7790" w:rsidP="000E7790">
    <w:pPr>
      <w:tabs>
        <w:tab w:val="center" w:pos="4680"/>
        <w:tab w:val="right" w:pos="9360"/>
      </w:tabs>
      <w:jc w:val="right"/>
      <w:rPr>
        <w:rFonts w:ascii="Trebuchet MS" w:eastAsia="Calibri" w:hAnsi="Trebuchet MS"/>
        <w:kern w:val="2"/>
        <w:sz w:val="16"/>
        <w:szCs w:val="16"/>
      </w:rPr>
    </w:pPr>
    <w:r>
      <w:rPr>
        <w:rFonts w:ascii="Trebuchet MS" w:eastAsia="Calibri" w:hAnsi="Trebuchet MS"/>
        <w:kern w:val="2"/>
        <w:sz w:val="16"/>
        <w:szCs w:val="16"/>
      </w:rPr>
      <w:t>16862e</w:t>
    </w:r>
    <w:r w:rsidRPr="000E7790">
      <w:rPr>
        <w:rFonts w:ascii="Trebuchet MS" w:eastAsia="Calibri" w:hAnsi="Trebuchet MS"/>
        <w:kern w:val="2"/>
        <w:sz w:val="16"/>
        <w:szCs w:val="16"/>
      </w:rPr>
      <w:t>-</w:t>
    </w:r>
    <w:r>
      <w:rPr>
        <w:rFonts w:ascii="Trebuchet MS" w:eastAsia="Calibri" w:hAnsi="Trebuchet MS"/>
        <w:kern w:val="2"/>
        <w:sz w:val="16"/>
        <w:szCs w:val="16"/>
      </w:rPr>
      <w:t>043026</w:t>
    </w:r>
    <w:r w:rsidRPr="000E7790">
      <w:rPr>
        <w:rFonts w:ascii="Trebuchet MS" w:eastAsia="Calibri" w:hAnsi="Trebuchet MS"/>
        <w:kern w:val="2"/>
        <w:sz w:val="16"/>
        <w:szCs w:val="16"/>
      </w:rPr>
      <w:t>-</w:t>
    </w:r>
    <w:r>
      <w:rPr>
        <w:rFonts w:ascii="Trebuchet MS" w:eastAsia="Calibri" w:hAnsi="Trebuchet MS"/>
        <w:kern w:val="2"/>
        <w:sz w:val="16"/>
        <w:szCs w:val="16"/>
      </w:rPr>
      <w:t>v1</w:t>
    </w:r>
  </w:p>
  <w:p w14:paraId="346205B3" w14:textId="77777777" w:rsidR="000E7790" w:rsidRDefault="000E77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79194" w14:textId="77777777" w:rsidR="000E7790" w:rsidRDefault="000E7790" w:rsidP="000E7790">
      <w:r>
        <w:separator/>
      </w:r>
    </w:p>
  </w:footnote>
  <w:footnote w:type="continuationSeparator" w:id="0">
    <w:p w14:paraId="71ECA535" w14:textId="77777777" w:rsidR="000E7790" w:rsidRDefault="000E7790" w:rsidP="000E7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072C7"/>
    <w:multiLevelType w:val="hybridMultilevel"/>
    <w:tmpl w:val="2CDA3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00428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BB"/>
    <w:rsid w:val="0003771D"/>
    <w:rsid w:val="000E7790"/>
    <w:rsid w:val="001232A7"/>
    <w:rsid w:val="00153BCD"/>
    <w:rsid w:val="001637EA"/>
    <w:rsid w:val="0030166E"/>
    <w:rsid w:val="003C0DFE"/>
    <w:rsid w:val="0057102E"/>
    <w:rsid w:val="00627B52"/>
    <w:rsid w:val="00676BA5"/>
    <w:rsid w:val="006E467C"/>
    <w:rsid w:val="008325C7"/>
    <w:rsid w:val="008871FD"/>
    <w:rsid w:val="008A712E"/>
    <w:rsid w:val="00933CEF"/>
    <w:rsid w:val="00945965"/>
    <w:rsid w:val="00A24A93"/>
    <w:rsid w:val="00B102E2"/>
    <w:rsid w:val="00B867CA"/>
    <w:rsid w:val="00CE0DD4"/>
    <w:rsid w:val="00CE4E80"/>
    <w:rsid w:val="00E021BB"/>
    <w:rsid w:val="00F4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2AD12"/>
  <w15:chartTrackingRefBased/>
  <w15:docId w15:val="{21EDAE88-CC99-4EF5-8334-9D6F6349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1BB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2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1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1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1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1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1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1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1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1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1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1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1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21BB"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E021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21BB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021BB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77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790"/>
    <w:rPr>
      <w:rFonts w:ascii="Times New Roman" w:eastAsia="Times New Roman" w:hAnsi="Times New Roman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0E77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790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vehicle-safety/vehicle-theft-prevention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://nhtsa.gov/Thef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htsa.gov/Theft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http://nhtsa.gov/Theft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Theft Prevention -- Social Media</dc:title>
  <dc:subject/>
  <dc:creator>Medallio Green</dc:creator>
  <cp:keywords>NHTSA, vehicle theft prevention</cp:keywords>
  <dc:description/>
  <cp:lastModifiedBy>Author</cp:lastModifiedBy>
  <cp:revision>2</cp:revision>
  <dcterms:created xsi:type="dcterms:W3CDTF">2026-05-01T16:42:00Z</dcterms:created>
  <dcterms:modified xsi:type="dcterms:W3CDTF">2026-05-01T16:42:00Z</dcterms:modified>
</cp:coreProperties>
</file>