
<file path=[Content_Types].xml><?xml version="1.0" encoding="utf-8"?>
<Types xmlns="http://schemas.openxmlformats.org/package/2006/content-types">
  <Default Extension="jpg" ContentType="image/jpeg"/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omments.xml" ContentType="application/vnd.openxmlformats-officedocument.wordprocessingml.comments+xml"/>
  <Override PartName="/word/commentsExtended.xml" ContentType="application/vnd.openxmlformats-officedocument.wordprocessingml.commentsExtended+xml"/>
  <Override PartName="/word/commentsIds.xml" ContentType="application/vnd.openxmlformats-officedocument.wordprocessingml.commentsId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00000001" w14:textId="77777777" w:rsidR="00D459FC" w:rsidRDefault="00000000">
      <w:pPr>
        <w:pStyle w:val="Heading1"/>
      </w:pPr>
      <w:r>
        <w:t xml:space="preserve">Winter Holiday </w:t>
      </w:r>
    </w:p>
    <w:p w14:paraId="00000002" w14:textId="22496614" w:rsidR="00D459FC" w:rsidRDefault="002D31D4">
      <w:pPr>
        <w:pStyle w:val="Heading1"/>
      </w:pPr>
      <w:r w:rsidRPr="002D31D4">
        <w:t>Maneja Tomado y Serás Arrestado</w:t>
      </w:r>
    </w:p>
    <w:p w14:paraId="00000003" w14:textId="77777777" w:rsidR="00D459FC" w:rsidRDefault="00000000">
      <w:pPr>
        <w:pStyle w:val="Heading2"/>
      </w:pPr>
      <w:sdt>
        <w:sdtPr>
          <w:tag w:val="goog_rdk_0"/>
          <w:id w:val="1818665530"/>
        </w:sdtPr>
        <w:sdtContent>
          <w:commentRangeStart w:id="0"/>
        </w:sdtContent>
      </w:sdt>
      <w:r>
        <w:t>Facebook, X, Instagram</w:t>
      </w:r>
      <w:commentRangeEnd w:id="0"/>
      <w:r>
        <w:rPr>
          <w:rStyle w:val="CommentReference"/>
          <w:sz w:val="28"/>
          <w:szCs w:val="28"/>
        </w:rPr>
        <w:commentReference w:id="0"/>
      </w:r>
    </w:p>
    <w:p w14:paraId="00000004" w14:textId="77777777" w:rsidR="00D459FC" w:rsidRDefault="00000000">
      <w:pPr>
        <w:ind w:firstLine="360"/>
        <w:jc w:val="center"/>
        <w:rPr>
          <w:rFonts w:ascii="Rockwell" w:eastAsia="Rockwell" w:hAnsi="Rockwell" w:cs="Rockwell"/>
          <w:color w:val="000000"/>
        </w:rPr>
      </w:pPr>
      <w:r>
        <w:rPr>
          <w:rFonts w:ascii="Rockwell" w:eastAsia="Rockwell" w:hAnsi="Rockwell" w:cs="Rockwell"/>
          <w:color w:val="000000"/>
        </w:rPr>
        <w:t xml:space="preserve">When posting to X and Instagram, consider </w:t>
      </w:r>
      <w:r>
        <w:rPr>
          <w:rFonts w:ascii="Rockwell" w:eastAsia="Rockwell" w:hAnsi="Rockwell" w:cs="Rockwell"/>
        </w:rPr>
        <w:t xml:space="preserve">adding </w:t>
      </w:r>
      <w:r>
        <w:rPr>
          <w:rFonts w:ascii="Rockwell" w:eastAsia="Rockwell" w:hAnsi="Rockwell" w:cs="Rockwell"/>
          <w:sz w:val="21"/>
          <w:szCs w:val="21"/>
        </w:rPr>
        <w:t>#ManejaSobrio</w:t>
      </w:r>
      <w:r>
        <w:rPr>
          <w:rFonts w:ascii="Rockwell" w:eastAsia="Rockwell" w:hAnsi="Rockwell" w:cs="Rockwell"/>
        </w:rPr>
        <w:t xml:space="preserve"> to the below posts to</w:t>
      </w:r>
      <w:r>
        <w:rPr>
          <w:rFonts w:ascii="Rockwell" w:eastAsia="Rockwell" w:hAnsi="Rockwell" w:cs="Rockwell"/>
          <w:color w:val="000000"/>
        </w:rPr>
        <w:t xml:space="preserve"> better track posts related to this topic. </w:t>
      </w:r>
    </w:p>
    <w:p w14:paraId="0000000A" w14:textId="06A01409" w:rsidR="00D459FC" w:rsidRPr="004E7065" w:rsidRDefault="00000000" w:rsidP="004E7065">
      <w:pPr>
        <w:pStyle w:val="ListParagraph"/>
        <w:numPr>
          <w:ilvl w:val="0"/>
          <w:numId w:val="2"/>
        </w:numPr>
        <w:spacing w:line="240" w:lineRule="auto"/>
        <w:rPr>
          <w:rFonts w:ascii="Trebuchet MS" w:eastAsia="Trebuchet MS" w:hAnsi="Trebuchet MS" w:cs="Trebuchet MS"/>
          <w:b/>
          <w:bCs/>
        </w:rPr>
      </w:pPr>
      <w:r w:rsidRPr="004E7065">
        <w:rPr>
          <w:rFonts w:ascii="Trebuchet MS" w:eastAsia="Trebuchet MS" w:hAnsi="Trebuchet MS" w:cs="Trebuchet MS"/>
        </w:rPr>
        <w:t>No dejes que un DUI sea el tema de conversación en la mesa esta temporada navideña. Maneja Tomado y Serás Arrestado.</w:t>
      </w:r>
      <w:r w:rsidR="004E7065">
        <w:rPr>
          <w:rFonts w:ascii="Trebuchet MS" w:eastAsia="Trebuchet MS" w:hAnsi="Trebuchet MS" w:cs="Trebuchet MS"/>
        </w:rPr>
        <w:br/>
      </w:r>
    </w:p>
    <w:p w14:paraId="00000012" w14:textId="339D8A16" w:rsidR="00D459FC" w:rsidRPr="004E7065" w:rsidRDefault="00000000" w:rsidP="004E7065">
      <w:pPr>
        <w:pStyle w:val="ListParagraph"/>
        <w:numPr>
          <w:ilvl w:val="0"/>
          <w:numId w:val="2"/>
        </w:numPr>
        <w:spacing w:line="240" w:lineRule="auto"/>
        <w:rPr>
          <w:rFonts w:ascii="Trebuchet MS" w:eastAsia="Trebuchet MS" w:hAnsi="Trebuchet MS" w:cs="Trebuchet MS"/>
          <w:b/>
          <w:bCs/>
        </w:rPr>
      </w:pPr>
      <w:r w:rsidRPr="004E7065">
        <w:rPr>
          <w:rFonts w:ascii="Trebuchet MS" w:eastAsia="Trebuchet MS" w:hAnsi="Trebuchet MS" w:cs="Trebuchet MS"/>
        </w:rPr>
        <w:t>Las consecuencias de manejar ebrio pueden durar mucho más que las fiestas. Maneja Tomado y Serás Arrestado.</w:t>
      </w:r>
      <w:r w:rsidR="004E7065">
        <w:rPr>
          <w:rFonts w:ascii="Trebuchet MS" w:eastAsia="Trebuchet MS" w:hAnsi="Trebuchet MS" w:cs="Trebuchet MS"/>
        </w:rPr>
        <w:br/>
      </w:r>
    </w:p>
    <w:p w14:paraId="00000019" w14:textId="6B8E83DD" w:rsidR="00D459FC" w:rsidRPr="004E7065" w:rsidRDefault="00000000" w:rsidP="004E7065">
      <w:pPr>
        <w:pStyle w:val="ListParagraph"/>
        <w:numPr>
          <w:ilvl w:val="0"/>
          <w:numId w:val="2"/>
        </w:numPr>
        <w:spacing w:before="240" w:after="240" w:line="240" w:lineRule="auto"/>
        <w:rPr>
          <w:rFonts w:ascii="Trebuchet MS" w:eastAsia="Trebuchet MS" w:hAnsi="Trebuchet MS" w:cs="Trebuchet MS"/>
          <w:b/>
          <w:bCs/>
        </w:rPr>
      </w:pPr>
      <w:r w:rsidRPr="004E7065">
        <w:rPr>
          <w:rFonts w:ascii="Trebuchet MS" w:eastAsia="Trebuchet MS" w:hAnsi="Trebuchet MS" w:cs="Trebuchet MS"/>
        </w:rPr>
        <w:t xml:space="preserve">Una foto </w:t>
      </w:r>
      <w:r w:rsidR="004D11D8" w:rsidRPr="004E7065">
        <w:rPr>
          <w:rFonts w:ascii="Trebuchet MS" w:eastAsia="Trebuchet MS" w:hAnsi="Trebuchet MS" w:cs="Trebuchet MS"/>
        </w:rPr>
        <w:t xml:space="preserve">vergonzosa </w:t>
      </w:r>
      <w:r w:rsidRPr="004E7065">
        <w:rPr>
          <w:rFonts w:ascii="Trebuchet MS" w:eastAsia="Trebuchet MS" w:hAnsi="Trebuchet MS" w:cs="Trebuchet MS"/>
        </w:rPr>
        <w:t>de las fiestas tiene arreglo. Las consecuencias de un DUI no. Maneja Tomado y Serás Arrestado.</w:t>
      </w:r>
      <w:r w:rsidR="004E7065">
        <w:rPr>
          <w:rFonts w:ascii="Trebuchet MS" w:eastAsia="Trebuchet MS" w:hAnsi="Trebuchet MS" w:cs="Trebuchet MS"/>
        </w:rPr>
        <w:br/>
      </w:r>
    </w:p>
    <w:p w14:paraId="0000001F" w14:textId="5F30DA96" w:rsidR="00D459FC" w:rsidRPr="004E7065" w:rsidRDefault="00000000" w:rsidP="004E7065">
      <w:pPr>
        <w:pStyle w:val="ListParagraph"/>
        <w:numPr>
          <w:ilvl w:val="0"/>
          <w:numId w:val="2"/>
        </w:numPr>
        <w:spacing w:before="240" w:after="240" w:line="240" w:lineRule="auto"/>
        <w:rPr>
          <w:rFonts w:ascii="Trebuchet MS" w:eastAsia="Trebuchet MS" w:hAnsi="Trebuchet MS" w:cs="Trebuchet MS"/>
          <w:b/>
          <w:bCs/>
        </w:rPr>
      </w:pPr>
      <w:r w:rsidRPr="004E7065">
        <w:rPr>
          <w:rFonts w:ascii="Trebuchet MS" w:eastAsia="Trebuchet MS" w:hAnsi="Trebuchet MS" w:cs="Trebuchet MS"/>
        </w:rPr>
        <w:t>Los recuerdos de estas fiestas son invaluables. Pero un DUI puede costarte muy caro. Maneja Tomado y Serás Arrestado.</w:t>
      </w:r>
      <w:r w:rsidR="004E7065">
        <w:rPr>
          <w:rFonts w:ascii="Trebuchet MS" w:eastAsia="Trebuchet MS" w:hAnsi="Trebuchet MS" w:cs="Trebuchet MS"/>
        </w:rPr>
        <w:br/>
      </w:r>
    </w:p>
    <w:p w14:paraId="00000025" w14:textId="6B5F45F2" w:rsidR="00D459FC" w:rsidRPr="004E7065" w:rsidRDefault="00000000" w:rsidP="004E7065">
      <w:pPr>
        <w:pStyle w:val="ListParagraph"/>
        <w:numPr>
          <w:ilvl w:val="0"/>
          <w:numId w:val="2"/>
        </w:numPr>
        <w:spacing w:before="240" w:after="240"/>
        <w:rPr>
          <w:rFonts w:ascii="Trebuchet MS" w:eastAsia="Trebuchet MS" w:hAnsi="Trebuchet MS" w:cs="Trebuchet MS"/>
        </w:rPr>
      </w:pPr>
      <w:r w:rsidRPr="004E7065">
        <w:rPr>
          <w:rFonts w:ascii="Trebuchet MS" w:eastAsia="Trebuchet MS" w:hAnsi="Trebuchet MS" w:cs="Trebuchet MS"/>
        </w:rPr>
        <w:t xml:space="preserve">Un DUI puede ser el error más caro de estas fiestas. Maneja Tomado y Serás Arrestado. </w:t>
      </w:r>
      <w:r w:rsidRPr="004E7065">
        <w:rPr>
          <w:rFonts w:ascii="Apple Color Emoji" w:eastAsia="Trebuchet MS" w:hAnsi="Apple Color Emoji" w:cs="Apple Color Emoji"/>
        </w:rPr>
        <w:t>🚔</w:t>
      </w:r>
    </w:p>
    <w:p w14:paraId="00000026" w14:textId="77777777" w:rsidR="00D459FC" w:rsidRDefault="00D459FC">
      <w:pPr>
        <w:rPr>
          <w:rFonts w:ascii="Trebuchet MS" w:eastAsia="Trebuchet MS" w:hAnsi="Trebuchet MS" w:cs="Trebuchet MS"/>
        </w:rPr>
      </w:pPr>
    </w:p>
    <w:sectPr w:rsidR="00D459FC">
      <w:headerReference w:type="default" r:id="rId11"/>
      <w:footerReference w:type="default" r:id="rId12"/>
      <w:pgSz w:w="12240" w:h="15840"/>
      <w:pgMar w:top="1440" w:right="1440" w:bottom="1440" w:left="1440" w:header="720" w:footer="720" w:gutter="0"/>
      <w:pgNumType w:start="1"/>
      <w:cols w:space="720"/>
    </w:sectPr>
  </w:body>
</w:document>
</file>

<file path=word/comments.xml><?xml version="1.0" encoding="utf-8"?>
<w:comment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comment w:id="0" w:author="Author" w:date="1970-01-01T00:00:00Z" w:initials="">
    <w:p w14:paraId="0000002A" w14:textId="77777777" w:rsidR="00D459FC" w:rsidRDefault="004E7065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Arial" w:eastAsia="Arial" w:hAnsi="Arial" w:cs="Arial"/>
          <w:color w:val="000000"/>
        </w:rPr>
      </w:pPr>
      <w:r>
        <w:rPr>
          <w:rStyle w:val="CommentReference"/>
        </w:rPr>
        <w:annotationRef/>
      </w:r>
      <w:r>
        <w:rPr>
          <w:rFonts w:ascii="Arial" w:eastAsia="Arial" w:hAnsi="Arial" w:cs="Arial"/>
          <w:color w:val="000000"/>
        </w:rPr>
        <w:t xml:space="preserve">Images often help boost the engagement on social posts. Free images are available at </w:t>
      </w:r>
    </w:p>
    <w:p w14:paraId="0000002B" w14:textId="77777777" w:rsidR="00D459FC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>https://www.trafficsafetymarketing.gov/safety-topics/drunk-driving/drive-sober-or-get-pulled-over/winter-holidays#7916</w:t>
      </w:r>
    </w:p>
  </w:comment>
</w:comments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15:commentEx w15:paraId="0000002B" w15:done="0"/>
</w15:commentsEx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16cid:commentId w16cid:paraId="0000002B" w16cid:durableId="0000002B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7AD9750E" w14:textId="77777777" w:rsidR="00C8201F" w:rsidRDefault="00C8201F">
      <w:pPr>
        <w:spacing w:after="0" w:line="240" w:lineRule="auto"/>
      </w:pPr>
      <w:r>
        <w:separator/>
      </w:r>
    </w:p>
  </w:endnote>
  <w:endnote w:type="continuationSeparator" w:id="0">
    <w:p w14:paraId="75D8781D" w14:textId="77777777" w:rsidR="00C8201F" w:rsidRDefault="00C8201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  <w:embedRegular r:id="rId1" w:fontKey="{0BDF98A5-C41D-FE41-87B8-3A02AF823668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  <w:embedRegular r:id="rId2" w:fontKey="{4F030C3F-E051-1443-A6DC-BAF336693841}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  <w:embedRegular r:id="rId3" w:fontKey="{BE7344B0-633B-1C44-B263-20D25F64608A}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  <w:embedRegular r:id="rId4" w:fontKey="{D24F5B9C-6244-004C-B869-0843ED76D4C7}"/>
  </w:font>
  <w:font w:name="Noto Sans Symbols">
    <w:altName w:val="Calibri"/>
    <w:panose1 w:val="020B0604020202020204"/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6" w:fontKey="{F1CA5D8C-55E9-BA4B-8E3B-4702B55E9D01}"/>
    <w:embedBold r:id="rId7" w:fontKey="{353D5F21-83DE-7345-8DAB-A1F19576ECDC}"/>
  </w:font>
  <w:font w:name="Rockwell">
    <w:panose1 w:val="02060603020205020403"/>
    <w:charset w:val="00"/>
    <w:family w:val="roman"/>
    <w:pitch w:val="variable"/>
    <w:sig w:usb0="00000007" w:usb1="00000000" w:usb2="00000000" w:usb3="00000000" w:csb0="00000003" w:csb1="00000000"/>
    <w:embedRegular r:id="rId8" w:fontKey="{0897989D-33FE-8042-A9CE-2DF290C5DE33}"/>
    <w:embedBold r:id="rId9" w:fontKey="{8105A67D-5394-734E-A757-07CFAA66B8A5}"/>
    <w:embedBoldItalic r:id="rId10" w:fontKey="{24D73AA9-000B-344F-B11A-A322C26607AF}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  <w:embedRegular r:id="rId11" w:fontKey="{E3810CC4-2AFA-8043-BE9C-D6C45A0049C4}"/>
    <w:embedBold r:id="rId12" w:fontKey="{2B691ECA-EDDD-1046-893D-AFAF1D903A70}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Italic r:id="rId13" w:fontKey="{D94C2526-AE05-404D-9FEF-A5DF5DFFBE4F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  <w:embedRegular r:id="rId14" w:fontKey="{50ED00D8-30F9-A44C-8E66-41E211C325A6}"/>
  </w:font>
  <w:font w:name="Apple Color Emoji">
    <w:panose1 w:val="00000000000000000000"/>
    <w:charset w:val="00"/>
    <w:family w:val="auto"/>
    <w:pitch w:val="variable"/>
    <w:sig w:usb0="00000003" w:usb1="18000000" w:usb2="14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16" w:fontKey="{E4D240AF-B687-604D-93A5-E19B29E2547D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00000029" w14:textId="154484E0" w:rsidR="00D459FC" w:rsidRPr="005B2309" w:rsidRDefault="005B2309" w:rsidP="005B2309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spacing w:after="0" w:line="240" w:lineRule="auto"/>
      <w:jc w:val="right"/>
      <w:rPr>
        <w:rFonts w:ascii="Trebuchet MS" w:eastAsia="Trebuchet MS" w:hAnsi="Trebuchet MS" w:cs="Trebuchet MS"/>
        <w:color w:val="000000"/>
        <w:sz w:val="16"/>
        <w:szCs w:val="16"/>
      </w:rPr>
    </w:pPr>
    <w:r w:rsidRPr="00564D05">
      <w:rPr>
        <w:rFonts w:ascii="Trebuchet MS" w:eastAsia="Trebuchet MS" w:hAnsi="Trebuchet MS" w:cs="Trebuchet MS"/>
        <w:color w:val="000000"/>
        <w:sz w:val="16"/>
        <w:szCs w:val="16"/>
      </w:rPr>
      <w:t>16873</w:t>
    </w:r>
    <w:r>
      <w:rPr>
        <w:rFonts w:ascii="Trebuchet MS" w:eastAsia="Trebuchet MS" w:hAnsi="Trebuchet MS" w:cs="Trebuchet MS"/>
        <w:color w:val="000000"/>
        <w:sz w:val="16"/>
        <w:szCs w:val="16"/>
      </w:rPr>
      <w:t>-8/11/2026-V1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0A1DAC4B" w14:textId="77777777" w:rsidR="00C8201F" w:rsidRDefault="00C8201F">
      <w:pPr>
        <w:spacing w:after="0" w:line="240" w:lineRule="auto"/>
      </w:pPr>
      <w:r>
        <w:separator/>
      </w:r>
    </w:p>
  </w:footnote>
  <w:footnote w:type="continuationSeparator" w:id="0">
    <w:p w14:paraId="2EBFBB80" w14:textId="77777777" w:rsidR="00C8201F" w:rsidRDefault="00C8201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00000027" w14:textId="77777777" w:rsidR="00D459FC" w:rsidRDefault="00000000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spacing w:after="0" w:line="240" w:lineRule="auto"/>
      <w:jc w:val="center"/>
      <w:rPr>
        <w:rFonts w:ascii="Trebuchet MS" w:eastAsia="Trebuchet MS" w:hAnsi="Trebuchet MS" w:cs="Trebuchet MS"/>
        <w:color w:val="000000"/>
      </w:rPr>
    </w:pPr>
    <w:r>
      <w:rPr>
        <w:rFonts w:ascii="Trebuchet MS" w:eastAsia="Trebuchet MS" w:hAnsi="Trebuchet MS" w:cs="Trebuchet MS"/>
        <w:noProof/>
        <w:color w:val="000000"/>
      </w:rPr>
      <w:drawing>
        <wp:inline distT="0" distB="0" distL="0" distR="0" wp14:anchorId="73F6CEF2" wp14:editId="19FAFB17">
          <wp:extent cx="1152545" cy="1092460"/>
          <wp:effectExtent l="0" t="0" r="0" b="0"/>
          <wp:docPr id="1" name="image1.jpg" descr="Logo: Maneja Tomado y Serás Arrestado.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1.jpg" descr="Logo: Maneja Tomado y Serás Arrestado."/>
                  <pic:cNvPicPr preferRelativeResize="0"/>
                </pic:nvPicPr>
                <pic:blipFill>
                  <a:blip r:embed="rId1"/>
                  <a:srcRect l="3247" r="3247"/>
                  <a:stretch>
                    <a:fillRect/>
                  </a:stretch>
                </pic:blipFill>
                <pic:spPr>
                  <a:xfrm>
                    <a:off x="0" y="0"/>
                    <a:ext cx="1152545" cy="109246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  <w:p w14:paraId="00000028" w14:textId="77777777" w:rsidR="00D459FC" w:rsidRDefault="00D459FC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spacing w:after="0" w:line="240" w:lineRule="auto"/>
      <w:jc w:val="center"/>
      <w:rPr>
        <w:rFonts w:ascii="Trebuchet MS" w:eastAsia="Trebuchet MS" w:hAnsi="Trebuchet MS" w:cs="Trebuchet MS"/>
        <w:color w:val="00000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23D421D7"/>
    <w:multiLevelType w:val="hybridMultilevel"/>
    <w:tmpl w:val="B8EA768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A4D0333"/>
    <w:multiLevelType w:val="multilevel"/>
    <w:tmpl w:val="962CB77C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num w:numId="1" w16cid:durableId="1922519138">
    <w:abstractNumId w:val="1"/>
  </w:num>
  <w:num w:numId="2" w16cid:durableId="1509826145">
    <w:abstractNumId w:val="0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15:person w15:author="Author">
    <w15:presenceInfo w15:providerId="None" w15:userId="Author"/>
  </w15:person>
</w15:people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50"/>
  <w:embedTrueTypeFonts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459FC"/>
    <w:rsid w:val="001825A1"/>
    <w:rsid w:val="00187B80"/>
    <w:rsid w:val="002D31D4"/>
    <w:rsid w:val="004D11D8"/>
    <w:rsid w:val="004D1896"/>
    <w:rsid w:val="004D1B1C"/>
    <w:rsid w:val="004E7065"/>
    <w:rsid w:val="005B2309"/>
    <w:rsid w:val="007976D8"/>
    <w:rsid w:val="007A0ABD"/>
    <w:rsid w:val="00815834"/>
    <w:rsid w:val="008214D8"/>
    <w:rsid w:val="00866C1B"/>
    <w:rsid w:val="00890981"/>
    <w:rsid w:val="009534D2"/>
    <w:rsid w:val="0097479B"/>
    <w:rsid w:val="009D6C45"/>
    <w:rsid w:val="009F4159"/>
    <w:rsid w:val="00A845B7"/>
    <w:rsid w:val="00C8201F"/>
    <w:rsid w:val="00D1278B"/>
    <w:rsid w:val="00D459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068C257"/>
  <w15:docId w15:val="{547C83C6-76D5-4BB1-B671-804BC2BB34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="Calibri" w:eastAsia="Calibri" w:hAnsi="Calibri" w:cs="Calibri"/>
        <w:sz w:val="22"/>
        <w:szCs w:val="22"/>
        <w:lang w:val="en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jc w:val="center"/>
      <w:outlineLvl w:val="0"/>
    </w:pPr>
    <w:rPr>
      <w:rFonts w:ascii="Rockwell" w:eastAsia="Rockwell" w:hAnsi="Rockwell" w:cs="Rockwell"/>
      <w:b/>
      <w:bCs/>
      <w:i/>
      <w:iCs/>
      <w:sz w:val="28"/>
      <w:szCs w:val="28"/>
    </w:rPr>
  </w:style>
  <w:style w:type="paragraph" w:styleId="Heading2">
    <w:name w:val="heading 2"/>
    <w:basedOn w:val="Normal"/>
    <w:next w:val="Normal"/>
    <w:uiPriority w:val="9"/>
    <w:unhideWhenUsed/>
    <w:qFormat/>
    <w:pPr>
      <w:jc w:val="center"/>
      <w:outlineLvl w:val="1"/>
    </w:pPr>
    <w:rPr>
      <w:rFonts w:ascii="Rockwell" w:eastAsia="Rockwell" w:hAnsi="Rockwell" w:cs="Rockwell"/>
      <w:b/>
      <w:bCs/>
      <w:sz w:val="28"/>
      <w:szCs w:val="28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pBdr>
        <w:top w:val="nil"/>
        <w:left w:val="nil"/>
        <w:bottom w:val="nil"/>
        <w:right w:val="nil"/>
        <w:between w:val="nil"/>
      </w:pBdr>
      <w:spacing w:after="120" w:line="240" w:lineRule="auto"/>
      <w:outlineLvl w:val="2"/>
    </w:pPr>
    <w:rPr>
      <w:rFonts w:ascii="Trebuchet MS" w:eastAsia="Trebuchet MS" w:hAnsi="Trebuchet MS" w:cs="Trebuchet MS"/>
      <w:b/>
      <w:bCs/>
      <w:color w:val="000000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bCs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bCs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bCs/>
      <w:sz w:val="72"/>
      <w:szCs w:val="7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  <w:style w:type="paragraph" w:styleId="CommentText">
    <w:name w:val="annotation text"/>
    <w:basedOn w:val="Normal"/>
    <w:link w:val="CommentTextChar"/>
    <w:uiPriority w:val="99"/>
    <w:semiHidden/>
    <w:unhideWhenUsed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Pr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Pr>
      <w:sz w:val="16"/>
      <w:szCs w:val="16"/>
    </w:rPr>
  </w:style>
  <w:style w:type="paragraph" w:styleId="Revision">
    <w:name w:val="Revision"/>
    <w:hidden/>
    <w:uiPriority w:val="99"/>
    <w:semiHidden/>
    <w:rsid w:val="004D11D8"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4E7065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5B230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B2309"/>
  </w:style>
  <w:style w:type="paragraph" w:styleId="Footer">
    <w:name w:val="footer"/>
    <w:basedOn w:val="Normal"/>
    <w:link w:val="FooterChar"/>
    <w:uiPriority w:val="99"/>
    <w:unhideWhenUsed/>
    <w:rsid w:val="005B230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B230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omments" Target="comment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microsoft.com/office/2016/09/relationships/commentsIds" Target="commentsIds.xml"/><Relationship Id="rId4" Type="http://schemas.openxmlformats.org/officeDocument/2006/relationships/settings" Target="settings.xml"/><Relationship Id="rId9" Type="http://schemas.microsoft.com/office/2011/relationships/commentsExtended" Target="commentsExtended.xml"/><Relationship Id="rId14" Type="http://schemas.microsoft.com/office/2011/relationships/people" Target="people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13" Type="http://schemas.openxmlformats.org/officeDocument/2006/relationships/font" Target="fonts/font13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12" Type="http://schemas.openxmlformats.org/officeDocument/2006/relationships/font" Target="fonts/font12.odttf"/><Relationship Id="rId2" Type="http://schemas.openxmlformats.org/officeDocument/2006/relationships/font" Target="fonts/font2.odttf"/><Relationship Id="rId16" Type="http://schemas.openxmlformats.org/officeDocument/2006/relationships/font" Target="fonts/font16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5" Type="http://schemas.openxmlformats.org/officeDocument/2006/relationships/font" Target="fonts/font1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Relationship Id="rId14" Type="http://schemas.openxmlformats.org/officeDocument/2006/relationships/font" Target="fonts/font14.odtt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Ro40O6qKqDTBrb6ZG5vJLlkcoKQ==">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112</Words>
  <Characters>642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Drive Sober or Get Pulled Over - Social Media Messages - Spanish</vt:lpstr>
    </vt:vector>
  </TitlesOfParts>
  <Manager/>
  <Company/>
  <LinksUpToDate>false</LinksUpToDate>
  <CharactersWithSpaces>753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Drive Sober or Get Pulled Over - Social Media Messages - Spanish</dc:title>
  <dc:subject/>
  <dc:creator/>
  <cp:keywords>Drunk Driving, Enforcement, Spanish, Social Media</cp:keywords>
  <dc:description/>
  <cp:lastModifiedBy>Author</cp:lastModifiedBy>
  <cp:revision>5</cp:revision>
  <dcterms:created xsi:type="dcterms:W3CDTF">2026-07-27T15:29:00Z</dcterms:created>
  <dcterms:modified xsi:type="dcterms:W3CDTF">2026-08-11T21:08:00Z</dcterms:modified>
  <cp:category/>
</cp:coreProperties>
</file>