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9D5419" w:rsidRDefault="00000000">
      <w:pPr>
        <w:pStyle w:val="Heading1"/>
      </w:pPr>
      <w:r>
        <w:t xml:space="preserve"> Abróchate El Cinturón. En Todo Viaje. Todo El Tiempo.</w:t>
      </w:r>
    </w:p>
    <w:p w14:paraId="00000002" w14:textId="77777777" w:rsidR="009D5419" w:rsidRDefault="00000000">
      <w:pPr>
        <w:pStyle w:val="Heading2"/>
      </w:pPr>
      <w:sdt>
        <w:sdtPr>
          <w:tag w:val="goog_rdk_0"/>
          <w:id w:val="-207822019"/>
        </w:sdtPr>
        <w:sdtContent>
          <w:commentRangeStart w:id="0"/>
        </w:sdtContent>
      </w:sdt>
      <w:r>
        <w:t>Facebook, X, Instagram</w:t>
      </w:r>
      <w:commentRangeEnd w:id="0"/>
      <w:r>
        <w:rPr>
          <w:rStyle w:val="CommentReference"/>
          <w:sz w:val="28"/>
          <w:szCs w:val="28"/>
        </w:rPr>
        <w:commentReference w:id="0"/>
      </w:r>
    </w:p>
    <w:p w14:paraId="00000003" w14:textId="77777777" w:rsidR="009D5419" w:rsidRDefault="00000000">
      <w:pPr>
        <w:ind w:firstLine="360"/>
        <w:jc w:val="center"/>
        <w:rPr>
          <w:rFonts w:ascii="Rockwell" w:eastAsia="Rockwell" w:hAnsi="Rockwell" w:cs="Rockwell"/>
        </w:rPr>
      </w:pPr>
      <w:r>
        <w:rPr>
          <w:rFonts w:ascii="Rockwell" w:eastAsia="Rockwell" w:hAnsi="Rockwell" w:cs="Rockwell"/>
        </w:rPr>
        <w:t>When posting to X and Instagram, consider adding #BuckleUp to the below posts to better track posts related to this topic. </w:t>
      </w:r>
    </w:p>
    <w:p w14:paraId="78D7B009" w14:textId="77777777" w:rsidR="004E4E70" w:rsidRPr="004E4E70" w:rsidRDefault="00000000" w:rsidP="004E4E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Trebuchet MS" w:eastAsia="Trebuchet MS" w:hAnsi="Trebuchet MS" w:cs="Trebuchet MS"/>
        </w:rPr>
      </w:pPr>
      <w:r w:rsidRPr="004E4E70">
        <w:rPr>
          <w:rFonts w:ascii="Trebuchet MS" w:eastAsia="Trebuchet MS" w:hAnsi="Trebuchet MS" w:cs="Trebuchet MS"/>
        </w:rPr>
        <w:t>No querrás perderte la cena de Thanksgiving. 🍂 Abróchate y llega seguro. Abróchate El Cinturón. En Todo Viaje. Todo El Tiempo.</w:t>
      </w:r>
    </w:p>
    <w:p w14:paraId="7B5680D9" w14:textId="77777777" w:rsidR="004E4E70" w:rsidRPr="004E4E70" w:rsidRDefault="004E4E70" w:rsidP="004E4E70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720"/>
        <w:rPr>
          <w:rFonts w:ascii="Trebuchet MS" w:eastAsia="Trebuchet MS" w:hAnsi="Trebuchet MS" w:cs="Trebuchet MS"/>
        </w:rPr>
      </w:pPr>
    </w:p>
    <w:p w14:paraId="0000000B" w14:textId="1C282CC6" w:rsidR="009D5419" w:rsidRPr="004E4E70" w:rsidRDefault="00000000" w:rsidP="004E4E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Trebuchet MS" w:eastAsia="Trebuchet MS" w:hAnsi="Trebuchet MS" w:cs="Trebuchet MS"/>
        </w:rPr>
      </w:pPr>
      <w:r w:rsidRPr="004E4E70">
        <w:rPr>
          <w:rFonts w:ascii="Trebuchet MS" w:eastAsia="Trebuchet MS" w:hAnsi="Trebuchet MS" w:cs="Trebuchet MS"/>
        </w:rPr>
        <w:t>No importa si el viaje es largo o corto para la cena de Thanksgiving, abróchate y llega seguro. 🚗 Abróchate El Cinturón. En Todo Viaje. Todo El Tiempo.</w:t>
      </w:r>
      <w:r>
        <w:br/>
      </w:r>
    </w:p>
    <w:p w14:paraId="0000000D" w14:textId="09CA92FA" w:rsidR="009D5419" w:rsidRPr="004E4E70" w:rsidRDefault="00000000" w:rsidP="004E4E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Trebuchet MS" w:eastAsia="Trebuchet MS" w:hAnsi="Trebuchet MS" w:cs="Trebuchet MS"/>
        </w:rPr>
      </w:pPr>
      <w:r w:rsidRPr="004E4E70">
        <w:rPr>
          <w:rFonts w:ascii="Trebuchet MS" w:eastAsia="Trebuchet MS" w:hAnsi="Trebuchet MS" w:cs="Trebuchet MS"/>
        </w:rPr>
        <w:t xml:space="preserve">Solo toma segundos abrocharse el cinturón y proteger tu vida este Thanksgiving. </w:t>
      </w:r>
      <w:r w:rsidRPr="004E4E70">
        <w:rPr>
          <w:rFonts w:ascii="Andika" w:eastAsia="Andika" w:hAnsi="Andika" w:cs="Andika"/>
        </w:rPr>
        <w:t xml:space="preserve">⏱️ </w:t>
      </w:r>
      <w:r w:rsidRPr="004E4E70">
        <w:rPr>
          <w:rFonts w:ascii="Trebuchet MS" w:eastAsia="Trebuchet MS" w:hAnsi="Trebuchet MS" w:cs="Trebuchet MS"/>
        </w:rPr>
        <w:t>Abróchate El Cinturón. En Todo Viaje. Todo El Tiempo.</w:t>
      </w:r>
    </w:p>
    <w:p w14:paraId="0000000F" w14:textId="77777777" w:rsidR="009D5419" w:rsidRDefault="009D5419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720"/>
        <w:rPr>
          <w:rFonts w:ascii="Trebuchet MS" w:eastAsia="Trebuchet MS" w:hAnsi="Trebuchet MS" w:cs="Trebuchet MS"/>
          <w:color w:val="000000"/>
        </w:rPr>
      </w:pPr>
    </w:p>
    <w:p w14:paraId="00000011" w14:textId="0E3A5F82" w:rsidR="009D5419" w:rsidRPr="004E4E70" w:rsidRDefault="00000000" w:rsidP="004E4E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rFonts w:ascii="Trebuchet MS" w:eastAsia="Trebuchet MS" w:hAnsi="Trebuchet MS" w:cs="Trebuchet MS"/>
        </w:rPr>
      </w:pPr>
      <w:r w:rsidRPr="004E4E70">
        <w:rPr>
          <w:rFonts w:ascii="Trebuchet MS" w:eastAsia="Trebuchet MS" w:hAnsi="Trebuchet MS" w:cs="Trebuchet MS"/>
        </w:rPr>
        <w:t>Abróchate el cinturón y llega seguro para compartir Thanksgiving con las personas que más quieres. 🏡 Abróchate El Cinturón. En Todo Viaje. Todo El Tiempo.</w:t>
      </w:r>
    </w:p>
    <w:p w14:paraId="00000012" w14:textId="77777777" w:rsidR="009D5419" w:rsidRDefault="009D5419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ind w:left="720"/>
        <w:rPr>
          <w:rFonts w:ascii="Trebuchet MS" w:eastAsia="Trebuchet MS" w:hAnsi="Trebuchet MS" w:cs="Trebuchet MS"/>
          <w:b/>
          <w:bCs/>
        </w:rPr>
      </w:pPr>
    </w:p>
    <w:sectPr w:rsidR="009D5419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uthor" w:date="1970-01-01T00:00:00Z" w:initials="">
    <w:p w14:paraId="00000016" w14:textId="77777777" w:rsidR="009D5419" w:rsidRDefault="004E4E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Style w:val="CommentReference"/>
        </w:rPr>
        <w:annotationRef/>
      </w:r>
      <w:r>
        <w:rPr>
          <w:rFonts w:ascii="Arial" w:eastAsia="Arial" w:hAnsi="Arial" w:cs="Arial"/>
          <w:color w:val="000000"/>
        </w:rPr>
        <w:t xml:space="preserve">Images often help boost the engagement on social posts. Free images are available at </w:t>
      </w:r>
    </w:p>
    <w:p w14:paraId="00000017" w14:textId="77777777" w:rsidR="009D541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https://www.trafficsafetymarketing.gov/safety-topics/seat-belt-safety/buckle-every-trip-every-time#4886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0000001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00000017" w16cid:durableId="000000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4DC9" w14:textId="77777777" w:rsidR="0030536A" w:rsidRDefault="0030536A">
      <w:pPr>
        <w:spacing w:after="0" w:line="240" w:lineRule="auto"/>
      </w:pPr>
      <w:r>
        <w:separator/>
      </w:r>
    </w:p>
  </w:endnote>
  <w:endnote w:type="continuationSeparator" w:id="0">
    <w:p w14:paraId="786E96CB" w14:textId="77777777" w:rsidR="0030536A" w:rsidRDefault="00305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1" w:fontKey="{2AE83CA8-CFB1-A04A-9724-71CA525014B2}"/>
  </w:font>
  <w:font w:name="Noto Sans Symbols">
    <w:altName w:val="Calibri"/>
    <w:panose1 w:val="020B0604020202020204"/>
    <w:charset w:val="00"/>
    <w:family w:val="auto"/>
    <w:pitch w:val="default"/>
    <w:embedRegular r:id="rId2" w:fontKey="{335C0239-0AAD-C949-9A5F-FB366EBF0E5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E0244AC-DC1E-244C-ABB6-A967CFDD42F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0F0DFCF-6901-0A45-96B2-8D74122553C9}"/>
    <w:embedBold r:id="rId5" w:fontKey="{FF40B70A-DC60-B846-8AAF-F6D6C42CC1FE}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  <w:embedRegular r:id="rId6" w:fontKey="{311D32A9-EA22-2B49-A033-9E11BA34E11A}"/>
    <w:embedBold r:id="rId7" w:fontKey="{8BE4457A-9AD4-D446-B8CA-6E8284ADF583}"/>
    <w:embedBoldItalic r:id="rId8" w:fontKey="{6CC49979-F393-7640-B75B-F7BA6DADE18C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9" w:fontKey="{D6FAD3F5-B45A-B248-BF32-DD4AF25D59BA}"/>
    <w:embedBold r:id="rId10" w:fontKey="{FAE4B4B4-5F7A-C548-97CA-6EF24E5EE60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A32278B7-A264-B344-BB92-9A84015EFE5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6903381A-2D7B-ED41-9266-609CD1C4E249}"/>
  </w:font>
  <w:font w:name="Andika">
    <w:charset w:val="00"/>
    <w:family w:val="auto"/>
    <w:pitch w:val="default"/>
    <w:embedRegular r:id="rId13" w:fontKey="{A99FB208-8813-C04F-B157-80AE8882B5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C4184411-C768-FC45-B879-D22BC17CA4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5" w14:textId="2458028A" w:rsidR="009D5419" w:rsidRPr="00CA2339" w:rsidRDefault="00CA2339" w:rsidP="00CA23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rebuchet MS" w:eastAsia="Trebuchet MS" w:hAnsi="Trebuchet MS" w:cs="Trebuchet MS"/>
        <w:color w:val="000000"/>
        <w:sz w:val="16"/>
        <w:szCs w:val="16"/>
      </w:rPr>
    </w:pPr>
    <w:r w:rsidRPr="001938CD">
      <w:rPr>
        <w:rFonts w:ascii="Trebuchet MS" w:eastAsia="Trebuchet MS" w:hAnsi="Trebuchet MS" w:cs="Trebuchet MS"/>
        <w:color w:val="000000"/>
        <w:sz w:val="16"/>
        <w:szCs w:val="16"/>
      </w:rPr>
      <w:t>16872</w:t>
    </w:r>
    <w:r>
      <w:rPr>
        <w:rFonts w:ascii="Trebuchet MS" w:eastAsia="Trebuchet MS" w:hAnsi="Trebuchet MS" w:cs="Trebuchet MS"/>
        <w:color w:val="000000"/>
        <w:sz w:val="16"/>
        <w:szCs w:val="16"/>
      </w:rPr>
      <w:t>-7/30/26-V1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065F0F" w14:textId="77777777" w:rsidR="0030536A" w:rsidRDefault="0030536A">
      <w:pPr>
        <w:spacing w:after="0" w:line="240" w:lineRule="auto"/>
      </w:pPr>
      <w:r>
        <w:separator/>
      </w:r>
    </w:p>
  </w:footnote>
  <w:footnote w:type="continuationSeparator" w:id="0">
    <w:p w14:paraId="503C08B6" w14:textId="77777777" w:rsidR="0030536A" w:rsidRDefault="00305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3" w14:textId="29906FF0" w:rsidR="009D5419" w:rsidRDefault="00CA23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rebuchet MS" w:eastAsia="Trebuchet MS" w:hAnsi="Trebuchet MS" w:cs="Trebuchet MS"/>
        <w:color w:val="000000"/>
      </w:rPr>
    </w:pPr>
    <w:r>
      <w:rPr>
        <w:rFonts w:ascii="Trebuchet MS" w:eastAsia="Trebuchet MS" w:hAnsi="Trebuchet MS" w:cs="Trebuchet MS"/>
        <w:noProof/>
        <w:color w:val="000000"/>
      </w:rPr>
      <w:drawing>
        <wp:inline distT="0" distB="0" distL="0" distR="0" wp14:anchorId="25231B69" wp14:editId="74754310">
          <wp:extent cx="1598159" cy="1234440"/>
          <wp:effectExtent l="0" t="0" r="2540" b="0"/>
          <wp:docPr id="1124111141" name="Picture 1" descr="Logo: Abróchate El Cinturón. En Todo Viaje. Todo El Tiemp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111141" name="Picture 1" descr="Logo: Abróchate El Cinturón. En Todo Viaje. Todo El Tiemp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159" cy="1234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000014" w14:textId="77777777" w:rsidR="009D5419" w:rsidRDefault="009D541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rebuchet MS" w:eastAsia="Trebuchet MS" w:hAnsi="Trebuchet MS" w:cs="Trebuchet MS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D436B9"/>
    <w:multiLevelType w:val="multilevel"/>
    <w:tmpl w:val="1C204092"/>
    <w:lvl w:ilvl="0">
      <w:start w:val="1"/>
      <w:numFmt w:val="bullet"/>
      <w:lvlText w:val="○"/>
      <w:lvlJc w:val="left"/>
      <w:pPr>
        <w:ind w:left="1440" w:hanging="360"/>
      </w:p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9477F9A"/>
    <w:multiLevelType w:val="multilevel"/>
    <w:tmpl w:val="39A24C70"/>
    <w:lvl w:ilvl="0">
      <w:start w:val="1"/>
      <w:numFmt w:val="bullet"/>
      <w:lvlText w:val="○"/>
      <w:lvlJc w:val="left"/>
      <w:pPr>
        <w:ind w:left="1440" w:hanging="360"/>
      </w:p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5A35CDB"/>
    <w:multiLevelType w:val="multilevel"/>
    <w:tmpl w:val="F0A69E0E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661F7852"/>
    <w:multiLevelType w:val="multilevel"/>
    <w:tmpl w:val="84EAA4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98685315">
    <w:abstractNumId w:val="3"/>
  </w:num>
  <w:num w:numId="2" w16cid:durableId="774329290">
    <w:abstractNumId w:val="2"/>
  </w:num>
  <w:num w:numId="3" w16cid:durableId="679509508">
    <w:abstractNumId w:val="0"/>
  </w:num>
  <w:num w:numId="4" w16cid:durableId="74633942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419"/>
    <w:rsid w:val="001C0A82"/>
    <w:rsid w:val="0030536A"/>
    <w:rsid w:val="004E4E70"/>
    <w:rsid w:val="008551F3"/>
    <w:rsid w:val="009D5419"/>
    <w:rsid w:val="00A72F63"/>
    <w:rsid w:val="00A8037C"/>
    <w:rsid w:val="00CA2339"/>
    <w:rsid w:val="00CC19AA"/>
    <w:rsid w:val="00D12862"/>
    <w:rsid w:val="00E558D6"/>
    <w:rsid w:val="00F66731"/>
    <w:rsid w:val="00FD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B3BFF7"/>
  <w15:docId w15:val="{5F147E95-5880-DA4D-9B40-4B22B41E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rFonts w:ascii="Rockwell" w:eastAsia="Rockwell" w:hAnsi="Rockwell" w:cs="Rockwell"/>
      <w:b/>
      <w:bCs/>
      <w:i/>
      <w:iC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jc w:val="center"/>
      <w:outlineLvl w:val="1"/>
    </w:pPr>
    <w:rPr>
      <w:rFonts w:ascii="Rockwell" w:eastAsia="Rockwell" w:hAnsi="Rockwell" w:cs="Rockwell"/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120" w:line="240" w:lineRule="auto"/>
      <w:outlineLvl w:val="2"/>
    </w:pPr>
    <w:rPr>
      <w:rFonts w:ascii="Trebuchet MS" w:eastAsia="Trebuchet MS" w:hAnsi="Trebuchet MS" w:cs="Trebuchet MS"/>
      <w:b/>
      <w:bCs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23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339"/>
  </w:style>
  <w:style w:type="paragraph" w:styleId="Footer">
    <w:name w:val="footer"/>
    <w:basedOn w:val="Normal"/>
    <w:link w:val="FooterChar"/>
    <w:uiPriority w:val="99"/>
    <w:unhideWhenUsed/>
    <w:rsid w:val="00CA23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NAZZHWBGK14YgEH/8Yz+jQBQbg==">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649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Abróchate El Cinturón. En Todo Viaje. Todo El Tiempo. - Social Media Messages</dc:title>
  <dc:subject/>
  <dc:creator>Landsberger, Carolina (NHTSA)</dc:creator>
  <cp:keywords>NHTSA, seat belts, safety</cp:keywords>
  <dc:description/>
  <cp:lastModifiedBy>Lexus Cole</cp:lastModifiedBy>
  <cp:revision>5</cp:revision>
  <dcterms:created xsi:type="dcterms:W3CDTF">2026-06-03T18:57:00Z</dcterms:created>
  <dcterms:modified xsi:type="dcterms:W3CDTF">2026-07-30T19:16:00Z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0x01010011D41CED24171D4B8DE5B512664A1170</vt:lpwstr>
  </property>
  <property fmtid="{D5CDD505-2E9C-101B-9397-08002B2CF9AE}" pid="3" name="MediaServiceImageTags">
    <vt:lpwstr>MediaServiceImageTags</vt:lpwstr>
  </property>
  <property fmtid="{D5CDD505-2E9C-101B-9397-08002B2CF9AE}" pid="4" name="GrammarlyDocumentId">
    <vt:lpwstr>a2bae63df00ac1440380c7c75bfac9f30165d64edeb2c9742b9726e26baf82b1</vt:lpwstr>
  </property>
</Properties>
</file>