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BC1" w:rsidRDefault="00B857DC" w14:paraId="00000001" w14:textId="4904EE5B">
      <w:pPr>
        <w:pStyle w:val="Heading1"/>
      </w:pPr>
      <w:r w:rsidRPr="3BC9E827" w:rsidR="3BC9E827">
        <w:rPr>
          <w:lang w:val="en-US"/>
        </w:rPr>
        <w:t>La Seguridad del Niño Pasajero</w:t>
      </w:r>
    </w:p>
    <w:p w:rsidR="00B74BC1" w:rsidRDefault="006021BF" w14:paraId="00000002" w14:textId="77777777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:rsidR="00B74BC1" w:rsidRDefault="006021BF" w14:paraId="00000003" w14:textId="3E83C64A">
      <w:pPr>
        <w:ind w:firstLine="360"/>
        <w:jc w:val="center"/>
        <w:rPr>
          <w:rFonts w:ascii="Rockwell" w:hAnsi="Rockwell" w:eastAsia="Rockwell" w:cs="Rockwell"/>
        </w:rPr>
      </w:pPr>
      <w:r>
        <w:rPr>
          <w:rFonts w:ascii="Rockwell" w:hAnsi="Rockwell" w:eastAsia="Rockwell" w:cs="Rockwell"/>
        </w:rPr>
        <w:t>When posting to X and Instagram, consider adding #</w:t>
      </w:r>
      <w:r w:rsidRPr="0094403E" w:rsidR="0094403E">
        <w:rPr>
          <w:rFonts w:ascii="Rockwell" w:hAnsi="Rockwell" w:eastAsia="Rockwell" w:cs="Rockwell"/>
        </w:rPr>
        <w:t>ElCarSeatCorrecto</w:t>
      </w:r>
      <w:r>
        <w:rPr>
          <w:rFonts w:ascii="Rockwell" w:hAnsi="Rockwell" w:eastAsia="Rockwell" w:cs="Rockwell"/>
        </w:rPr>
        <w:t xml:space="preserve"> to the below posts to better track posts related to this topic. </w:t>
      </w:r>
    </w:p>
    <w:p w:rsidR="00B368DC" w:rsidP="3BC9E827" w:rsidRDefault="00B368DC" w14:paraId="4F5AAA1D" w14:textId="5CBD075F">
      <w:pPr>
        <w:numPr>
          <w:ilvl w:val="0"/>
          <w:numId w:val="4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3BC9E827" w:rsidR="3BC9E827">
        <w:rPr>
          <w:rFonts w:ascii="Roboto" w:hAnsi="Roboto" w:eastAsia="Roboto" w:cs="Roboto"/>
          <w:highlight w:val="white"/>
          <w:lang w:val="en-US"/>
        </w:rPr>
        <w:t>El comienzo de un nuevo año escolar trae nuevas rutinas, nuevos horarios y quizá también un nuevo car seat. Recuerda: Ellos crecen. Tu revisas.</w:t>
      </w:r>
    </w:p>
    <w:p w:rsidR="00B368DC" w:rsidP="3BC9E827" w:rsidRDefault="00B368DC" w14:paraId="643D08E7" w14:textId="7EC98924">
      <w:pPr>
        <w:numPr>
          <w:ilvl w:val="0"/>
          <w:numId w:val="4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3BC9E827" w:rsidR="3BC9E827">
        <w:rPr>
          <w:rFonts w:ascii="Roboto" w:hAnsi="Roboto" w:eastAsia="Roboto" w:cs="Roboto"/>
          <w:highlight w:val="white"/>
          <w:lang w:val="en-US"/>
        </w:rPr>
        <w:t>Ahora que tu familia se prepara para otro año escolar, completa una tarea sencilla de tu lista: confirmar que tu hijo tiene el car seat correcto para su edad y tamaño.</w:t>
      </w:r>
    </w:p>
    <w:p w:rsidR="3BC9E827" w:rsidP="3BC9E827" w:rsidRDefault="3BC9E827" w14:paraId="05E571A7" w14:textId="57BE9537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noProof w:val="0"/>
          <w:sz w:val="22"/>
          <w:szCs w:val="22"/>
          <w:lang w:val="es-ES"/>
        </w:rPr>
      </w:pPr>
      <w:r w:rsidRPr="3BC9E827" w:rsidR="3BC9E827">
        <w:rPr>
          <w:rFonts w:ascii="Roboto" w:hAnsi="Roboto" w:eastAsia="Roboto" w:cs="Roboto"/>
          <w:noProof w:val="0"/>
          <w:sz w:val="22"/>
          <w:szCs w:val="22"/>
          <w:lang w:val="es-ES"/>
        </w:rPr>
        <w:t>Con cada nuevo año escolar llega un gran estirón. A medida que tu hijo cambia de talla, verifica que su car seat siga siendo el correcto para su edad y tamaño.</w:t>
      </w:r>
    </w:p>
    <w:sectPr w:rsidRPr="00B368DC" w:rsidR="00B74BC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" w:author="Author" w:id="0">
    <w:p w:rsidR="0094403E" w:rsidP="0094403E" w:rsidRDefault="0094403E" w14:paraId="4C756627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:rsidR="0094403E" w:rsidP="0094403E" w:rsidRDefault="0094403E" w14:paraId="00000015" w14:textId="77777777">
      <w:pPr>
        <w:pStyle w:val="CommentText"/>
      </w:pPr>
      <w:hyperlink w:history="1" w:anchor="16346" r:id="rId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21BF" w:rsidRDefault="006021BF" w14:paraId="29A0CE14" w14:textId="77777777">
      <w:pPr>
        <w:spacing w:after="0" w:line="240" w:lineRule="auto"/>
      </w:pPr>
      <w:r>
        <w:separator/>
      </w:r>
    </w:p>
  </w:endnote>
  <w:endnote w:type="continuationSeparator" w:id="0">
    <w:p w:rsidR="006021BF" w:rsidRDefault="006021BF" w14:paraId="60B72F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11504F9-6844-4E58-B9DA-57493ED6F7EE}" r:id="rId1"/>
    <w:embedBold w:fontKey="{2F2C174C-789E-4757-919D-4C2B563741F5}" r:id="rId2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w:fontKey="{2CEB9139-5639-4BC8-AB70-9C0BFD7C9EBD}" r:id="rId3"/>
    <w:embedBold w:fontKey="{5E94FC9B-8187-4AAD-8F70-B1D3C827397E}" r:id="rId4"/>
    <w:embedBoldItalic w:fontKey="{0EA778F6-E78B-4B52-969F-F6A73110E073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25017CB3-D92D-44CB-9BBC-195DDABA1921}" r:id="rId6"/>
    <w:embedBold w:fontKey="{929C1FD4-E2F7-4C70-AE9E-BAB451FF92D7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0C1F5603-E6B4-4077-A58E-F78F46F092CF}" r:id="rId8"/>
  </w:font>
  <w:font w:name="Roboto">
    <w:charset w:val="00"/>
    <w:family w:val="auto"/>
    <w:pitch w:val="variable"/>
    <w:sig w:usb0="E0000AFF" w:usb1="5000217F" w:usb2="00000021" w:usb3="00000000" w:csb0="0000019F" w:csb1="00000000"/>
    <w:embedRegular w:fontKey="{CA937DC6-8353-47FD-AF81-6EED2FC20A0D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5994E63-002C-4FBF-AFA3-97157434D328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21BF" w:rsidRDefault="006021BF" w14:paraId="530C9B6F" w14:textId="77777777">
      <w:pPr>
        <w:spacing w:after="0" w:line="240" w:lineRule="auto"/>
      </w:pPr>
      <w:r>
        <w:separator/>
      </w:r>
    </w:p>
  </w:footnote>
  <w:footnote w:type="continuationSeparator" w:id="0">
    <w:p w:rsidR="006021BF" w:rsidRDefault="006021BF" w14:paraId="7FE180C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BC1" w:rsidRDefault="00B74BC1" w14:paraId="0000001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  <w:p w:rsidR="00B74BC1" w:rsidRDefault="00B74BC1" w14:paraId="0000001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446E"/>
    <w:multiLevelType w:val="multilevel"/>
    <w:tmpl w:val="C13211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F770D0"/>
    <w:multiLevelType w:val="multilevel"/>
    <w:tmpl w:val="312824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8371973">
    <w:abstractNumId w:val="3"/>
  </w:num>
  <w:num w:numId="2" w16cid:durableId="786004414">
    <w:abstractNumId w:val="2"/>
  </w:num>
  <w:num w:numId="3" w16cid:durableId="547763297">
    <w:abstractNumId w:val="0"/>
  </w:num>
  <w:num w:numId="4" w16cid:durableId="140838216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027FBA"/>
    <w:rsid w:val="006021BF"/>
    <w:rsid w:val="0094403E"/>
    <w:rsid w:val="009D70CE"/>
    <w:rsid w:val="00B368DC"/>
    <w:rsid w:val="00B74BC1"/>
    <w:rsid w:val="00B857DC"/>
    <w:rsid w:val="00C94BB7"/>
    <w:rsid w:val="00CE19AC"/>
    <w:rsid w:val="00E03233"/>
    <w:rsid w:val="00E15A6F"/>
    <w:rsid w:val="3BC9E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hAnsi="Rockwell" w:eastAsia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hAnsi="Rockwell" w:eastAsia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hAnsi="Trebuchet MS" w:eastAsia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Child Passenger Safety | Social Media | Spanish</dc:title>
  <dc:creator/>
  <keywords>Child Passenger Safety, Social Media, Spanish, CPS, Car Seats, Booster Seats</keywords>
  <lastModifiedBy>Sean Williams</lastModifiedBy>
  <revision>2</revision>
  <dcterms:created xsi:type="dcterms:W3CDTF">2026-09-11T20:54:00.0000000Z</dcterms:created>
  <dcterms:modified xsi:type="dcterms:W3CDTF">2026-09-11T22:59:34.2592721Z</dcterms:modified>
</coreProperties>
</file>